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B7" w:rsidRDefault="00011DB7" w:rsidP="00EF7EE9">
      <w:pPr>
        <w:pStyle w:val="a3"/>
        <w:widowControl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77ACD" w:rsidRDefault="00E26A3E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СОВЕТ </w:t>
      </w:r>
    </w:p>
    <w:p w:rsidR="00477ACD" w:rsidRDefault="00E00EC3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РЯЗАНСКОГО МУНИЦИПАЛЬ</w:t>
      </w:r>
      <w:r w:rsidR="00E26A3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НОГО ОБРАЗОВАНИЯ</w:t>
      </w:r>
    </w:p>
    <w:p w:rsidR="00477ACD" w:rsidRDefault="00E26A3E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ТУРКОВСКОГО МУНИЦИПАЛЬНОГО РАЙОНА</w:t>
      </w:r>
    </w:p>
    <w:p w:rsidR="00477ACD" w:rsidRDefault="00E26A3E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САРАТОВСКОЙ ОБЛАСТИ</w:t>
      </w:r>
    </w:p>
    <w:p w:rsidR="00477ACD" w:rsidRDefault="00477ACD">
      <w:pPr>
        <w:pStyle w:val="a3"/>
        <w:widowControl/>
        <w:jc w:val="center"/>
        <w:rPr>
          <w:rFonts w:hint="eastAsia"/>
        </w:rPr>
      </w:pPr>
    </w:p>
    <w:p w:rsidR="00477ACD" w:rsidRDefault="00E26A3E">
      <w:pPr>
        <w:pStyle w:val="a3"/>
        <w:widowControl/>
        <w:jc w:val="center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Е Ш Е Н И Е</w:t>
      </w:r>
    </w:p>
    <w:p w:rsidR="00477ACD" w:rsidRDefault="00477ACD">
      <w:pPr>
        <w:pStyle w:val="a3"/>
        <w:rPr>
          <w:rFonts w:hint="eastAsia"/>
        </w:rPr>
      </w:pPr>
    </w:p>
    <w:p w:rsidR="00477ACD" w:rsidRDefault="00903368">
      <w:pPr>
        <w:pStyle w:val="a3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От </w:t>
      </w:r>
      <w:r w:rsidR="00325DD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24.</w:t>
      </w:r>
      <w:r w:rsidR="00B06C90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04.2024</w:t>
      </w:r>
      <w:r w:rsidR="00E26A3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г.                                                                                            № </w:t>
      </w:r>
      <w:r w:rsidR="00325DD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14/1</w:t>
      </w:r>
    </w:p>
    <w:p w:rsidR="00477ACD" w:rsidRPr="00686451" w:rsidRDefault="00686451">
      <w:pPr>
        <w:pStyle w:val="a3"/>
        <w:widowControl/>
        <w:rPr>
          <w:rFonts w:ascii="Times New Roman" w:hAnsi="Times New Roman" w:cs="Times New Roman"/>
          <w:b/>
          <w:sz w:val="28"/>
          <w:szCs w:val="28"/>
        </w:rPr>
      </w:pPr>
      <w:r w:rsidRPr="0068645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Рязанского муниципального образования от 08.09.2020 г. № 43/4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«</w:t>
      </w:r>
      <w:r w:rsidR="00E26A3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Об утверждении Положения о порядке планирования и принятия решений об условиях приватизации муниципального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»</w:t>
      </w:r>
      <w:r w:rsidR="00E26A3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477ACD" w:rsidRDefault="00E26A3E">
      <w:pPr>
        <w:pStyle w:val="a3"/>
        <w:widowControl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21.12.2001 г. N 178-ФЗ "О приватизации государственного и муниципального имущества", Федеральным Законом от 06.10.2003 г. №131-ФЗ "Об общих принципах организации местного самоуправления в Российской Федерации" и руководствуясь Уставом Рязанского муниципального образования, Совет </w:t>
      </w:r>
      <w:bookmarkStart w:id="0" w:name="__DdeLink__8668_1251868646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образования</w:t>
      </w:r>
    </w:p>
    <w:p w:rsidR="00477ACD" w:rsidRDefault="00E26A3E">
      <w:pPr>
        <w:pStyle w:val="a3"/>
        <w:widowControl/>
        <w:ind w:firstLine="708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РЕШИЛ:</w:t>
      </w:r>
    </w:p>
    <w:p w:rsidR="00477ACD" w:rsidRDefault="00686451" w:rsidP="00686451">
      <w:pPr>
        <w:pStyle w:val="a3"/>
        <w:widowControl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Внести  в </w:t>
      </w:r>
      <w:r w:rsidR="00E26A3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Положение о порядке планирования и принятия решений об условиях приватизации муниципального имущества </w:t>
      </w:r>
      <w:r w:rsidR="00E26A3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Рязанского муниципального </w:t>
      </w:r>
      <w:proofErr w:type="gramStart"/>
      <w:r w:rsidR="00E26A3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образования</w:t>
      </w:r>
      <w:proofErr w:type="gramEnd"/>
      <w:r w:rsidR="00E26A3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следующие изменения:</w:t>
      </w:r>
    </w:p>
    <w:p w:rsidR="00686451" w:rsidRDefault="00B06C90" w:rsidP="00686451">
      <w:pPr>
        <w:pStyle w:val="a3"/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пункт 3.6 </w:t>
      </w:r>
      <w:r w:rsidR="0068645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Положения читать в новой редакции:</w:t>
      </w:r>
    </w:p>
    <w:p w:rsidR="00B06C90" w:rsidRPr="002142DB" w:rsidRDefault="00AD6898" w:rsidP="00B06C90">
      <w:pPr>
        <w:pStyle w:val="aa"/>
        <w:ind w:firstLine="709"/>
        <w:jc w:val="both"/>
        <w:rPr>
          <w:rFonts w:hint="eastAsia"/>
        </w:rPr>
      </w:pPr>
      <w:r w:rsidRPr="002142DB">
        <w:rPr>
          <w:rFonts w:ascii="Times New Roman" w:hAnsi="Times New Roman"/>
          <w:sz w:val="26"/>
          <w:szCs w:val="26"/>
        </w:rPr>
        <w:t>«</w:t>
      </w:r>
      <w:r w:rsidR="00B06C90" w:rsidRPr="002142DB">
        <w:rPr>
          <w:rFonts w:ascii="Times New Roman" w:hAnsi="Times New Roman"/>
          <w:sz w:val="26"/>
          <w:szCs w:val="26"/>
        </w:rPr>
        <w:t>3.6.  Оплата арендуемого имущества, находящегося в государственной или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муниципальным правовым актом, но не должен составлять менее пяти лет для недвижимого имущества и менее трех лет для движимого имущества</w:t>
      </w:r>
      <w:proofErr w:type="gramStart"/>
      <w:r w:rsidR="00B06C90" w:rsidRPr="002142DB">
        <w:rPr>
          <w:rFonts w:ascii="Times New Roman" w:hAnsi="Times New Roman"/>
          <w:sz w:val="26"/>
          <w:szCs w:val="26"/>
        </w:rPr>
        <w:t>.»</w:t>
      </w:r>
      <w:proofErr w:type="gramEnd"/>
    </w:p>
    <w:p w:rsidR="00233E1D" w:rsidRPr="002142DB" w:rsidRDefault="00233E1D" w:rsidP="00B06C90">
      <w:pPr>
        <w:pStyle w:val="aa"/>
        <w:ind w:left="2073"/>
        <w:jc w:val="both"/>
        <w:rPr>
          <w:rFonts w:hint="eastAsia"/>
          <w:sz w:val="28"/>
          <w:szCs w:val="28"/>
        </w:rPr>
      </w:pPr>
    </w:p>
    <w:p w:rsidR="00233E1D" w:rsidRPr="00F1612F" w:rsidRDefault="00233E1D" w:rsidP="00686451">
      <w:pPr>
        <w:pStyle w:val="a3"/>
        <w:widowControl/>
        <w:ind w:left="2073"/>
        <w:jc w:val="both"/>
        <w:rPr>
          <w:rFonts w:hint="eastAsia"/>
        </w:rPr>
      </w:pPr>
    </w:p>
    <w:p w:rsidR="00477ACD" w:rsidRDefault="00233E1D">
      <w:pPr>
        <w:pStyle w:val="a3"/>
        <w:widowControl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2</w:t>
      </w:r>
      <w:r w:rsidR="00E26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Настоящее решение вступает в силу со дня его официального </w:t>
      </w:r>
      <w:r w:rsidR="00AD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обнародования</w:t>
      </w:r>
      <w:r w:rsidR="00E26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</w:t>
      </w:r>
    </w:p>
    <w:p w:rsidR="00477ACD" w:rsidRDefault="00E26A3E">
      <w:pPr>
        <w:pStyle w:val="a3"/>
        <w:widowControl/>
        <w:shd w:val="clear" w:color="auto" w:fill="FFFFFF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Разместить на официальном сайте Рязанского муниципального образования.</w:t>
      </w:r>
    </w:p>
    <w:p w:rsidR="00477ACD" w:rsidRDefault="00477ACD">
      <w:pPr>
        <w:pStyle w:val="a3"/>
        <w:widowControl/>
        <w:ind w:firstLine="708"/>
        <w:jc w:val="both"/>
        <w:rPr>
          <w:rFonts w:hint="eastAsia"/>
        </w:rPr>
      </w:pPr>
    </w:p>
    <w:p w:rsidR="00477ACD" w:rsidRDefault="00477ACD">
      <w:pPr>
        <w:pStyle w:val="a3"/>
        <w:widowControl/>
        <w:ind w:firstLine="708"/>
        <w:jc w:val="both"/>
        <w:rPr>
          <w:rFonts w:hint="eastAsia"/>
        </w:rPr>
      </w:pPr>
    </w:p>
    <w:p w:rsidR="00AD6898" w:rsidRDefault="00BB577F" w:rsidP="00BB577F">
      <w:pPr>
        <w:pStyle w:val="a3"/>
        <w:widowControl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Рязанского</w:t>
      </w:r>
      <w:proofErr w:type="gramEnd"/>
    </w:p>
    <w:p w:rsidR="00BB577F" w:rsidRDefault="00BB577F" w:rsidP="00BB577F">
      <w:pPr>
        <w:pStyle w:val="a3"/>
        <w:widowControl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муниципального образования                         С.С. Никифоров</w:t>
      </w:r>
    </w:p>
    <w:p w:rsidR="00D1387C" w:rsidRDefault="00D1387C">
      <w:pPr>
        <w:pStyle w:val="a3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D1387C" w:rsidRDefault="00D1387C">
      <w:pPr>
        <w:pStyle w:val="a3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D1387C" w:rsidRDefault="00D1387C">
      <w:pPr>
        <w:pStyle w:val="a3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D1387C" w:rsidRDefault="00D1387C">
      <w:pPr>
        <w:pStyle w:val="a3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D1387C" w:rsidRDefault="00D1387C">
      <w:pPr>
        <w:pStyle w:val="a3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D1387C" w:rsidRDefault="00D1387C">
      <w:pPr>
        <w:pStyle w:val="a3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D1387C" w:rsidRDefault="00D1387C">
      <w:pPr>
        <w:pStyle w:val="a3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D1387C" w:rsidRDefault="00D1387C">
      <w:pPr>
        <w:pStyle w:val="a3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D1387C" w:rsidRDefault="00D1387C">
      <w:pPr>
        <w:pStyle w:val="a3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D1387C" w:rsidRDefault="00D1387C">
      <w:pPr>
        <w:pStyle w:val="a3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D1387C" w:rsidRDefault="00D1387C">
      <w:pPr>
        <w:pStyle w:val="a3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D1387C" w:rsidRDefault="00D1387C">
      <w:pPr>
        <w:pStyle w:val="a3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D1387C" w:rsidRDefault="00D1387C">
      <w:pPr>
        <w:pStyle w:val="a3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D1387C" w:rsidRDefault="00D1387C">
      <w:pPr>
        <w:pStyle w:val="a3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D1387C" w:rsidRDefault="00D1387C">
      <w:pPr>
        <w:pStyle w:val="a3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77ACD" w:rsidRDefault="00E26A3E" w:rsidP="00233E1D">
      <w:pPr>
        <w:pStyle w:val="aa"/>
        <w:jc w:val="right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 xml:space="preserve">Приложение к решению </w:t>
      </w:r>
    </w:p>
    <w:p w:rsidR="00477ACD" w:rsidRDefault="009E4730">
      <w:pPr>
        <w:pStyle w:val="aa"/>
        <w:jc w:val="right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="00E26A3E">
        <w:rPr>
          <w:rFonts w:ascii="Times New Roman" w:hAnsi="Times New Roman"/>
          <w:sz w:val="24"/>
          <w:szCs w:val="24"/>
        </w:rPr>
        <w:t xml:space="preserve">овета </w:t>
      </w:r>
      <w:r w:rsidR="00E26A3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Рязанского </w:t>
      </w:r>
    </w:p>
    <w:p w:rsidR="00477ACD" w:rsidRDefault="00E26A3E">
      <w:pPr>
        <w:pStyle w:val="aa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муниципального образования</w:t>
      </w:r>
    </w:p>
    <w:p w:rsidR="00477ACD" w:rsidRDefault="00903368">
      <w:pPr>
        <w:pStyle w:val="aa"/>
        <w:jc w:val="right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от </w:t>
      </w:r>
      <w:r w:rsidR="00325DDB">
        <w:rPr>
          <w:rFonts w:ascii="Times New Roman" w:hAnsi="Times New Roman"/>
          <w:sz w:val="24"/>
          <w:szCs w:val="24"/>
        </w:rPr>
        <w:t>24.</w:t>
      </w:r>
      <w:r w:rsidR="0005578D">
        <w:rPr>
          <w:rFonts w:ascii="Times New Roman" w:hAnsi="Times New Roman"/>
          <w:sz w:val="24"/>
          <w:szCs w:val="24"/>
        </w:rPr>
        <w:t>04</w:t>
      </w:r>
      <w:r w:rsidR="00B06C90">
        <w:rPr>
          <w:rFonts w:ascii="Times New Roman" w:hAnsi="Times New Roman"/>
          <w:sz w:val="24"/>
          <w:szCs w:val="24"/>
        </w:rPr>
        <w:t>.2024</w:t>
      </w:r>
      <w:r w:rsidR="00325DDB">
        <w:rPr>
          <w:rFonts w:ascii="Times New Roman" w:hAnsi="Times New Roman"/>
          <w:sz w:val="24"/>
          <w:szCs w:val="24"/>
        </w:rPr>
        <w:t>г.</w:t>
      </w:r>
      <w:r w:rsidR="00E26A3E">
        <w:rPr>
          <w:rFonts w:ascii="Times New Roman" w:hAnsi="Times New Roman"/>
          <w:sz w:val="24"/>
          <w:szCs w:val="24"/>
        </w:rPr>
        <w:t xml:space="preserve"> № </w:t>
      </w:r>
      <w:r w:rsidR="00325DDB">
        <w:rPr>
          <w:rFonts w:ascii="Times New Roman" w:hAnsi="Times New Roman"/>
          <w:sz w:val="24"/>
          <w:szCs w:val="24"/>
        </w:rPr>
        <w:t>14/1</w:t>
      </w:r>
    </w:p>
    <w:p w:rsidR="00477ACD" w:rsidRDefault="00477ACD">
      <w:pPr>
        <w:pStyle w:val="aa"/>
        <w:rPr>
          <w:rFonts w:hint="eastAsia"/>
        </w:rPr>
      </w:pPr>
    </w:p>
    <w:p w:rsidR="00477ACD" w:rsidRDefault="00E26A3E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477ACD" w:rsidRDefault="00E26A3E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«О порядке планирования и принятия решений об условиях приватизации</w:t>
      </w:r>
    </w:p>
    <w:p w:rsidR="00477ACD" w:rsidRDefault="00E26A3E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Турковского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район Саратовской области»</w:t>
      </w:r>
    </w:p>
    <w:p w:rsidR="00477ACD" w:rsidRDefault="00477ACD">
      <w:pPr>
        <w:pStyle w:val="aa"/>
        <w:jc w:val="center"/>
        <w:rPr>
          <w:rFonts w:hint="eastAsia"/>
        </w:rPr>
      </w:pPr>
    </w:p>
    <w:p w:rsidR="00477ACD" w:rsidRDefault="00E26A3E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477ACD" w:rsidRDefault="00477ACD">
      <w:pPr>
        <w:pStyle w:val="aa"/>
        <w:rPr>
          <w:rFonts w:hint="eastAsia"/>
        </w:rPr>
      </w:pP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/>
          <w:sz w:val="26"/>
          <w:szCs w:val="26"/>
        </w:rPr>
        <w:t xml:space="preserve">Настоящее Положение «О порядке планирования и принятии решений </w:t>
      </w:r>
      <w:r>
        <w:rPr>
          <w:rFonts w:ascii="Times New Roman" w:hAnsi="Times New Roman"/>
          <w:sz w:val="26"/>
          <w:szCs w:val="26"/>
        </w:rPr>
        <w:br/>
        <w:t xml:space="preserve">об условиях приватизации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» (далее — Положение) устанавливает порядок планирования приватизации муниципального имущества (далее — прогнозный план приватизации), а также порядок принятия решений об условиях приватизации муниципального имущества, находящегося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Турковского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муниципальный район Саратовской области на очередной финансовый год.</w:t>
      </w:r>
      <w:proofErr w:type="gramEnd"/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1.2. Под приватизацией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понимается возмездное отчуждение имущества, находящегося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Турковского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район Саратовской  области, в собственность физических и (или) юридических лиц.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1.3. Планирование приватизации муниципального имущества осуществляется </w:t>
      </w:r>
      <w:r>
        <w:rPr>
          <w:rFonts w:ascii="Times New Roman" w:hAnsi="Times New Roman"/>
          <w:sz w:val="26"/>
          <w:szCs w:val="26"/>
        </w:rPr>
        <w:br/>
        <w:t>в соответствии со следующими принципами: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proofErr w:type="gramStart"/>
      <w:r>
        <w:rPr>
          <w:rFonts w:ascii="Times New Roman" w:hAnsi="Times New Roman"/>
          <w:sz w:val="26"/>
          <w:szCs w:val="26"/>
        </w:rPr>
        <w:t>по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объектного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планирования определяемых Советом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(далее — Совет депутатов) видов приватизируемого муниципального имущества;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- открытости деятельности органов местного самоуправления при планировании приватизации муниципального имущества; 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- социально-экономической обоснованности приватизации муниципального имущества;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служащих.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lastRenderedPageBreak/>
        <w:t>1.4. Прогнозный план приватизации состоит из следующих разделов: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1.4.1. Перечень муниципальных унитарных предприятий (далее — предприятия) Рязанского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Турковского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1.4.2. Перечень объектов недвижимости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>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1.4.3. Перечень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акций и долей в уставных капиталах хозяйственных обществ.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1.5. Состав подлежащего приватизации имущественного комплекса унитарного предприятия, цена подлежащего приватизации муниципального имущества определяются в соответствии с Федеральным законом от 21.12.2001г. № 178-ФЗ </w:t>
      </w:r>
      <w:r>
        <w:rPr>
          <w:rFonts w:ascii="Times New Roman" w:hAnsi="Times New Roman"/>
          <w:sz w:val="26"/>
          <w:szCs w:val="26"/>
        </w:rPr>
        <w:br/>
        <w:t xml:space="preserve">«О приватизации государственного и муниципального имущества» (далее – Закон </w:t>
      </w:r>
      <w:r>
        <w:rPr>
          <w:rFonts w:ascii="Times New Roman" w:hAnsi="Times New Roman"/>
          <w:sz w:val="26"/>
          <w:szCs w:val="26"/>
        </w:rPr>
        <w:br/>
        <w:t>о приватизации).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1.6. Приватизация муниципального имущества осуществляется только способами, предусмотренными Законом о приватизации.   </w:t>
      </w:r>
    </w:p>
    <w:p w:rsidR="00477ACD" w:rsidRDefault="00E26A3E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Отношения по отчуждению муниципального имущества, </w:t>
      </w:r>
      <w:r>
        <w:rPr>
          <w:rFonts w:ascii="Times New Roman" w:hAnsi="Times New Roman"/>
          <w:sz w:val="26"/>
          <w:szCs w:val="26"/>
        </w:rPr>
        <w:br/>
        <w:t xml:space="preserve">не урегулированные Законом о приватизации и настоящим Положением, регулируются гражданским законодательством и постановлениями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(далее — Администрация).</w:t>
      </w:r>
    </w:p>
    <w:p w:rsidR="00E26A3E" w:rsidRPr="00F1612F" w:rsidRDefault="00E26A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12F">
        <w:rPr>
          <w:rFonts w:ascii="Times New Roman" w:hAnsi="Times New Roman" w:cs="Times New Roman"/>
          <w:sz w:val="28"/>
          <w:szCs w:val="28"/>
        </w:rPr>
        <w:t>Так, согласно ст. 3 Федерального закона от 22.07.2008 № 159-ФЗ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</w:t>
      </w:r>
      <w:proofErr w:type="gramEnd"/>
      <w:r w:rsidRPr="00F1612F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 </w:t>
      </w:r>
      <w:proofErr w:type="gramStart"/>
      <w:r w:rsidRPr="00F1612F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End"/>
      <w:r w:rsidRPr="00F1612F">
        <w:rPr>
          <w:rFonts w:ascii="Times New Roman" w:hAnsi="Times New Roman" w:cs="Times New Roman"/>
          <w:sz w:val="28"/>
          <w:szCs w:val="28"/>
        </w:rPr>
        <w:t xml:space="preserve">арендуемое недвижимое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</w:t>
      </w:r>
      <w:r w:rsidRPr="00F1612F">
        <w:rPr>
          <w:rFonts w:ascii="Times New Roman" w:hAnsi="Times New Roman" w:cs="Times New Roman"/>
          <w:sz w:val="28"/>
          <w:szCs w:val="28"/>
        </w:rPr>
        <w:lastRenderedPageBreak/>
        <w:t xml:space="preserve">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настоящего Федерального закона; </w:t>
      </w:r>
    </w:p>
    <w:p w:rsidR="00E26A3E" w:rsidRPr="00F1612F" w:rsidRDefault="00E26A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12F">
        <w:rPr>
          <w:rFonts w:ascii="Times New Roman" w:hAnsi="Times New Roman" w:cs="Times New Roman"/>
          <w:sz w:val="28"/>
          <w:szCs w:val="28"/>
        </w:rPr>
        <w:t>1.1) арендуемое 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</w:t>
      </w:r>
      <w:proofErr w:type="gramEnd"/>
      <w:r w:rsidRPr="00F161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1612F">
        <w:rPr>
          <w:rFonts w:ascii="Times New Roman" w:hAnsi="Times New Roman" w:cs="Times New Roman"/>
          <w:sz w:val="28"/>
          <w:szCs w:val="28"/>
        </w:rPr>
        <w:t xml:space="preserve">указанному в части 4 статьи 2 настоящего Федерального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настоящего Федерального закона; </w:t>
      </w:r>
      <w:proofErr w:type="gramEnd"/>
    </w:p>
    <w:p w:rsidR="00E26A3E" w:rsidRPr="00F1612F" w:rsidRDefault="00E26A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12F">
        <w:rPr>
          <w:rFonts w:ascii="Times New Roman" w:hAnsi="Times New Roman" w:cs="Times New Roman"/>
          <w:sz w:val="28"/>
          <w:szCs w:val="28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договора </w:t>
      </w:r>
      <w:proofErr w:type="spellStart"/>
      <w:r w:rsidRPr="00F1612F">
        <w:rPr>
          <w:rFonts w:ascii="Times New Roman" w:hAnsi="Times New Roman" w:cs="Times New Roman"/>
          <w:sz w:val="28"/>
          <w:szCs w:val="28"/>
        </w:rPr>
        <w:t>куплипродажи</w:t>
      </w:r>
      <w:proofErr w:type="spellEnd"/>
      <w:r w:rsidRPr="00F1612F">
        <w:rPr>
          <w:rFonts w:ascii="Times New Roman" w:hAnsi="Times New Roman" w:cs="Times New Roman"/>
          <w:sz w:val="28"/>
          <w:szCs w:val="28"/>
        </w:rPr>
        <w:t xml:space="preserve"> арендуемого имущества в соответствии с частью 4 статьи 4 настоящего Федерального закона, а в случае, предусмотренном частью 2 или частью 2.1 статьи 9 настоящего Федерального закона, - на день подачи субъектом малого или среднего предпринимательства заявления;</w:t>
      </w:r>
      <w:proofErr w:type="gramEnd"/>
    </w:p>
    <w:p w:rsidR="00E26A3E" w:rsidRPr="00F1612F" w:rsidRDefault="006864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1612F">
        <w:rPr>
          <w:rFonts w:ascii="Times New Roman" w:hAnsi="Times New Roman" w:cs="Times New Roman"/>
          <w:sz w:val="28"/>
          <w:szCs w:val="28"/>
        </w:rPr>
        <w:t xml:space="preserve"> 3</w:t>
      </w:r>
      <w:r w:rsidR="00E26A3E" w:rsidRPr="00F1612F">
        <w:rPr>
          <w:rFonts w:ascii="Times New Roman" w:hAnsi="Times New Roman" w:cs="Times New Roman"/>
          <w:sz w:val="28"/>
          <w:szCs w:val="28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1.8. К компетенции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в сфере приватизации муниципального имущества относятся: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1.8.1. Принятие настоящего Положения, внесение в него изменений </w:t>
      </w:r>
      <w:r>
        <w:rPr>
          <w:rFonts w:ascii="Times New Roman" w:hAnsi="Times New Roman"/>
          <w:sz w:val="26"/>
          <w:szCs w:val="26"/>
        </w:rPr>
        <w:br/>
        <w:t>и дополнений.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1.8.2. Ежегодное утверждение прогнозного плана приватизации муниципального имущества на очередной финансовый год.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1.9. Уполномоченным органом по продаже муниципального имущества является Администрация. К компетенции Администрации в сфере приватизации муниципального имущества относятся: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1.9.1. Составление и представление на Совет депутатов проекта прогнозного плана приватизации на очередной финансовый год в сроки, позволяющие обеспечить его приватизацию в соответствии с действующим законодательством Российской Федерации.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1.9.2. Подготовка решений об условиях приватизации муниципального имущества, которые оформляются Постановлениями Администрации.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1.9.3. 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1.9.4. Осуществление приватизации имущества в соответствии с условиями приватизации муниципального имущества.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1.9.5. Заключение договоров купли-продажи, залога, задатка, подписание передаточного акта (акта приема-передачи).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1.9.6. Осуществление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Покупателями условий договоров купли-продажи муниципального имущества, а также договоров задатка, залога.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1.9.7. Осуществление иных предусмотренных настоящим Положением полномочий.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1.10. Вопросы по приватизации муниципального имущества рассматриваются </w:t>
      </w:r>
      <w:r>
        <w:rPr>
          <w:rFonts w:ascii="Times New Roman" w:hAnsi="Times New Roman"/>
          <w:sz w:val="26"/>
          <w:szCs w:val="26"/>
        </w:rPr>
        <w:br/>
        <w:t xml:space="preserve">на Комиссии по вопросам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>: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1.10.1. Рассмотрение поступивших в администрацию предложений </w:t>
      </w:r>
      <w:r>
        <w:rPr>
          <w:rFonts w:ascii="Times New Roman" w:hAnsi="Times New Roman"/>
          <w:sz w:val="26"/>
          <w:szCs w:val="26"/>
        </w:rPr>
        <w:br/>
        <w:t xml:space="preserve">о приватизации муниципального имущества в очередном финансовом году </w:t>
      </w:r>
      <w:r>
        <w:rPr>
          <w:rFonts w:ascii="Times New Roman" w:hAnsi="Times New Roman"/>
          <w:sz w:val="26"/>
          <w:szCs w:val="26"/>
        </w:rPr>
        <w:br/>
        <w:t>и направление предложений о включении муниципального имущества в проект прогнозного плана, о способе приватизации имущества.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1.11. Доходы от приватизации муниципального имущества поступают </w:t>
      </w:r>
      <w:r>
        <w:rPr>
          <w:rFonts w:ascii="Times New Roman" w:hAnsi="Times New Roman"/>
          <w:sz w:val="26"/>
          <w:szCs w:val="26"/>
        </w:rPr>
        <w:br/>
        <w:t xml:space="preserve">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477ACD" w:rsidRDefault="00477ACD">
      <w:pPr>
        <w:pStyle w:val="aa"/>
        <w:jc w:val="both"/>
        <w:rPr>
          <w:rFonts w:hint="eastAsia"/>
        </w:rPr>
      </w:pPr>
    </w:p>
    <w:p w:rsidR="00477ACD" w:rsidRDefault="00477ACD">
      <w:pPr>
        <w:pStyle w:val="aa"/>
        <w:jc w:val="center"/>
        <w:rPr>
          <w:rFonts w:hint="eastAsia"/>
        </w:rPr>
      </w:pPr>
    </w:p>
    <w:p w:rsidR="00477ACD" w:rsidRDefault="00E26A3E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2. Порядок планирования приватизации муниципального имущества</w:t>
      </w:r>
    </w:p>
    <w:p w:rsidR="00477ACD" w:rsidRDefault="00477ACD">
      <w:pPr>
        <w:pStyle w:val="aa"/>
        <w:jc w:val="both"/>
        <w:rPr>
          <w:rFonts w:hint="eastAsia"/>
        </w:rPr>
      </w:pP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2.1. Планирование приватизации муниципального имущества осуществляется путем составления прогнозного плана приватизации на очередной финансовый год.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2.2. Прогнозный план приватизации ежегодно утверждается решением Совета 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2.3. Прогнозный план приватизации может быть изменен и дополнен в течение года в </w:t>
      </w:r>
      <w:r>
        <w:rPr>
          <w:rFonts w:ascii="Times New Roman" w:hAnsi="Times New Roman"/>
          <w:sz w:val="26"/>
          <w:szCs w:val="26"/>
        </w:rPr>
        <w:lastRenderedPageBreak/>
        <w:t>порядке, установленном пунктами 2.1 и 2.2 настоящего Положения.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2.4. Прогнозный план приватизации содержит перечень муниципальных унитарных 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году. В прогнозном плане указывается характеристика муниципального имущества, которое планируется приватизировать.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2.5. Предложения о приватизации вправе направлять: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Совет депутатов;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-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- структурные подразделения Администрации;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- муниципальные унитарные предприятия;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- иные юридические и физические лица (далее — заинтересованные лица).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Предложения о приватизации направляются заинтересованными лицами </w:t>
      </w:r>
      <w:r>
        <w:rPr>
          <w:rFonts w:ascii="Times New Roman" w:hAnsi="Times New Roman"/>
          <w:sz w:val="26"/>
          <w:szCs w:val="26"/>
        </w:rPr>
        <w:br/>
        <w:t>в Администрацию не позднее, чем за 2 месяца до начала очередного финансового года. Предложение о приватизации подлежит регистрации в день его подачи заинтересованным лицом. Необходимость включения того или иного объекта муниципальной собственности в прогнозный план приватизации, а также применения конкретного способа приватизации к каждому конкретному объекту должны быть подробно мотивированы в пояснительной записке к предложениям.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proofErr w:type="gramStart"/>
      <w:r>
        <w:rPr>
          <w:rFonts w:ascii="Times New Roman" w:hAnsi="Times New Roman"/>
          <w:sz w:val="26"/>
          <w:szCs w:val="26"/>
        </w:rPr>
        <w:t xml:space="preserve">Администрация направляет поступившие предложения о приватизации </w:t>
      </w:r>
      <w:r>
        <w:rPr>
          <w:rFonts w:ascii="Times New Roman" w:hAnsi="Times New Roman"/>
          <w:sz w:val="26"/>
          <w:szCs w:val="26"/>
        </w:rPr>
        <w:br/>
        <w:t xml:space="preserve">на рассмотрение Комиссии по вопросам распоряжения муниципальным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>, на которой принимаются предложения в форме решения о включении муниципального имущества в проект прогнозного плана приватизации, способе приватизации имущества либо об отне</w:t>
      </w:r>
      <w:r w:rsidR="00DB7B86">
        <w:rPr>
          <w:rFonts w:ascii="Times New Roman" w:hAnsi="Times New Roman"/>
          <w:sz w:val="26"/>
          <w:szCs w:val="26"/>
        </w:rPr>
        <w:t xml:space="preserve">сении муниципального имущества </w:t>
      </w:r>
      <w:r>
        <w:rPr>
          <w:rFonts w:ascii="Times New Roman" w:hAnsi="Times New Roman"/>
          <w:sz w:val="26"/>
          <w:szCs w:val="26"/>
        </w:rPr>
        <w:t>к имуществу, не подлежащему приватизации в очередном финансовом году.</w:t>
      </w:r>
      <w:proofErr w:type="gramEnd"/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2.7. В соответствии с решением Комиссии по вопросам распоряжения муниципальным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Администрация разрабатывает прогнозный план приватизации на очередной финансовый год не позднее 1 декабря текущего финансового года.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2.8. Глава Администрации направляет прогнозный план приватизации </w:t>
      </w:r>
      <w:r>
        <w:rPr>
          <w:rFonts w:ascii="Times New Roman" w:hAnsi="Times New Roman"/>
          <w:sz w:val="26"/>
          <w:szCs w:val="26"/>
        </w:rPr>
        <w:br/>
        <w:t>на очередной финансовый год на утверждение в Совет депутатов.</w:t>
      </w:r>
    </w:p>
    <w:p w:rsidR="00477ACD" w:rsidRDefault="00477ACD">
      <w:pPr>
        <w:pStyle w:val="aa"/>
        <w:jc w:val="both"/>
        <w:rPr>
          <w:rFonts w:hint="eastAsia"/>
        </w:rPr>
      </w:pPr>
    </w:p>
    <w:p w:rsidR="00477ACD" w:rsidRDefault="00E26A3E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3. Порядок принятия решений об условиях приватизации муниципального имущества</w:t>
      </w:r>
    </w:p>
    <w:p w:rsidR="00477ACD" w:rsidRDefault="00477ACD">
      <w:pPr>
        <w:pStyle w:val="aa"/>
        <w:jc w:val="both"/>
        <w:rPr>
          <w:rFonts w:hint="eastAsia"/>
        </w:rPr>
      </w:pP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3.1. Решение об условиях приватизации муниципального имущества принимается в соответствии с прогнозным планом приватизации в форме Постановления Администрации.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3.2. В Постановлении Администрации об условиях приватизации муниципального имущества должны содержаться следующие сведения: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наименование имущества и иные позволяющие его индивидуализировать данные (характеристика имущества);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способ приватизации имущества;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нормативная (начальная) цена;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срок рассрочки платежа в случае ее предоставления;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иные необходимые для приватизации имущества сведения.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состав подлежащего приватизации имущественного комплекса унитарного предприятия, определенный в соответствии с Законом о приватизации;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3.3. После принятия Постановления об условиях приватизации муниципального имущества оно подлежит опубликованию (обнародуется)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477ACD" w:rsidRDefault="00E26A3E">
      <w:pPr>
        <w:pStyle w:val="aa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proofErr w:type="gramStart"/>
      <w:r>
        <w:rPr>
          <w:rFonts w:ascii="Times New Roman" w:hAnsi="Times New Roman"/>
          <w:sz w:val="26"/>
          <w:szCs w:val="26"/>
        </w:rPr>
        <w:t>По объектам муниципального имущества, включенным в прогнозный план приватизации и не реализованным по каким-либо причинам в указанные в прогнозном плане приватизации сроки, осуществляются мероприятия по их приватизации в последующие годы.</w:t>
      </w:r>
      <w:proofErr w:type="gramEnd"/>
      <w:r>
        <w:rPr>
          <w:rFonts w:ascii="Times New Roman" w:hAnsi="Times New Roman"/>
          <w:sz w:val="26"/>
          <w:szCs w:val="26"/>
        </w:rPr>
        <w:t xml:space="preserve"> Имущество, приватизация которого не была завершена в предшествующем финансовом году, включается в прогнозный план приватизации на очередной финансовый год.</w:t>
      </w:r>
    </w:p>
    <w:p w:rsidR="00477ACD" w:rsidRDefault="00E26A3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 Вопросы, не урегулированные настоящим Положением, регулируются действующим законодательством Российской Федерации.</w:t>
      </w:r>
    </w:p>
    <w:p w:rsidR="00DB7B86" w:rsidRPr="002142DB" w:rsidRDefault="00DB7B86">
      <w:pPr>
        <w:pStyle w:val="aa"/>
        <w:ind w:firstLine="709"/>
        <w:jc w:val="both"/>
        <w:rPr>
          <w:rFonts w:hint="eastAsia"/>
        </w:rPr>
      </w:pPr>
      <w:r w:rsidRPr="002142DB">
        <w:rPr>
          <w:rFonts w:ascii="Times New Roman" w:hAnsi="Times New Roman"/>
          <w:sz w:val="26"/>
          <w:szCs w:val="26"/>
        </w:rPr>
        <w:t xml:space="preserve">3.6.  Оплата арендуемого имущества, находящегося в государственной или муниципальной собственности и приобретаемого субъектами малого и среднего </w:t>
      </w:r>
      <w:r w:rsidR="00233E1D" w:rsidRPr="002142DB">
        <w:rPr>
          <w:rFonts w:ascii="Times New Roman" w:hAnsi="Times New Roman"/>
          <w:sz w:val="26"/>
          <w:szCs w:val="26"/>
        </w:rPr>
        <w:t>предпринимател</w:t>
      </w:r>
      <w:r w:rsidRPr="002142DB">
        <w:rPr>
          <w:rFonts w:ascii="Times New Roman" w:hAnsi="Times New Roman"/>
          <w:sz w:val="26"/>
          <w:szCs w:val="26"/>
        </w:rPr>
        <w:t>ьства при реализа</w:t>
      </w:r>
      <w:r w:rsidR="00233E1D" w:rsidRPr="002142DB">
        <w:rPr>
          <w:rFonts w:ascii="Times New Roman" w:hAnsi="Times New Roman"/>
          <w:sz w:val="26"/>
          <w:szCs w:val="26"/>
        </w:rPr>
        <w:t xml:space="preserve">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</w:t>
      </w:r>
      <w:r w:rsidR="00233E1D" w:rsidRPr="002142DB">
        <w:rPr>
          <w:rFonts w:ascii="Times New Roman" w:hAnsi="Times New Roman"/>
          <w:sz w:val="26"/>
          <w:szCs w:val="26"/>
        </w:rPr>
        <w:lastRenderedPageBreak/>
        <w:t>такого имущества при реализации преимущественного права на его приобретение</w:t>
      </w:r>
      <w:r w:rsidR="00C300AE" w:rsidRPr="002142DB">
        <w:rPr>
          <w:rFonts w:ascii="Times New Roman" w:hAnsi="Times New Roman"/>
          <w:sz w:val="26"/>
          <w:szCs w:val="26"/>
        </w:rPr>
        <w:t xml:space="preserve"> устанавливается муниципальным правовым актом, но</w:t>
      </w:r>
      <w:r w:rsidR="00233E1D" w:rsidRPr="002142DB">
        <w:rPr>
          <w:rFonts w:ascii="Times New Roman" w:hAnsi="Times New Roman"/>
          <w:sz w:val="26"/>
          <w:szCs w:val="26"/>
        </w:rPr>
        <w:t xml:space="preserve"> не должен составлять менее пяти лет для недвижимого имущества и менее трех лет для движимого имущества.</w:t>
      </w:r>
    </w:p>
    <w:p w:rsidR="00477ACD" w:rsidRDefault="00477ACD">
      <w:pPr>
        <w:pStyle w:val="aa"/>
        <w:jc w:val="both"/>
        <w:rPr>
          <w:rFonts w:hint="eastAsia"/>
        </w:rPr>
      </w:pPr>
    </w:p>
    <w:sectPr w:rsidR="00477ACD" w:rsidSect="00477ACD">
      <w:pgSz w:w="11906" w:h="16838"/>
      <w:pgMar w:top="851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2800"/>
    <w:multiLevelType w:val="hybridMultilevel"/>
    <w:tmpl w:val="BE3EFDA8"/>
    <w:lvl w:ilvl="0" w:tplc="A8BA9A9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52751B5F"/>
    <w:multiLevelType w:val="hybridMultilevel"/>
    <w:tmpl w:val="53AEC398"/>
    <w:lvl w:ilvl="0" w:tplc="4498CB2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477ACD"/>
    <w:rsid w:val="00000502"/>
    <w:rsid w:val="00011DB7"/>
    <w:rsid w:val="000251BD"/>
    <w:rsid w:val="0002688E"/>
    <w:rsid w:val="000409C5"/>
    <w:rsid w:val="0005578D"/>
    <w:rsid w:val="0016040F"/>
    <w:rsid w:val="001D3AF2"/>
    <w:rsid w:val="002142DB"/>
    <w:rsid w:val="00233E1D"/>
    <w:rsid w:val="002F59EA"/>
    <w:rsid w:val="00325DDB"/>
    <w:rsid w:val="00387AF0"/>
    <w:rsid w:val="003C567E"/>
    <w:rsid w:val="00477ACD"/>
    <w:rsid w:val="00556322"/>
    <w:rsid w:val="005B1F1E"/>
    <w:rsid w:val="0061205C"/>
    <w:rsid w:val="00686451"/>
    <w:rsid w:val="006E286B"/>
    <w:rsid w:val="008C02DA"/>
    <w:rsid w:val="00903368"/>
    <w:rsid w:val="009363A3"/>
    <w:rsid w:val="009B10A7"/>
    <w:rsid w:val="009E4730"/>
    <w:rsid w:val="00AD6898"/>
    <w:rsid w:val="00B06C90"/>
    <w:rsid w:val="00B270FE"/>
    <w:rsid w:val="00BB25FE"/>
    <w:rsid w:val="00BB577F"/>
    <w:rsid w:val="00BD1405"/>
    <w:rsid w:val="00BE740E"/>
    <w:rsid w:val="00C13D5E"/>
    <w:rsid w:val="00C300AE"/>
    <w:rsid w:val="00C52A32"/>
    <w:rsid w:val="00C67B24"/>
    <w:rsid w:val="00CF4DB5"/>
    <w:rsid w:val="00D1387C"/>
    <w:rsid w:val="00DB7B86"/>
    <w:rsid w:val="00DE7930"/>
    <w:rsid w:val="00E00EC3"/>
    <w:rsid w:val="00E26A3E"/>
    <w:rsid w:val="00E351E0"/>
    <w:rsid w:val="00EF7EE9"/>
    <w:rsid w:val="00F1612F"/>
    <w:rsid w:val="00F36464"/>
    <w:rsid w:val="00F6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77ACD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rsid w:val="00477ACD"/>
    <w:rPr>
      <w:rFonts w:ascii="Tahoma" w:hAnsi="Tahoma" w:cs="Mangal"/>
      <w:sz w:val="16"/>
      <w:szCs w:val="14"/>
    </w:rPr>
  </w:style>
  <w:style w:type="paragraph" w:customStyle="1" w:styleId="a5">
    <w:name w:val="Заголовок"/>
    <w:basedOn w:val="a3"/>
    <w:next w:val="a6"/>
    <w:rsid w:val="00477A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3"/>
    <w:rsid w:val="00477ACD"/>
    <w:pPr>
      <w:spacing w:after="140"/>
    </w:pPr>
  </w:style>
  <w:style w:type="paragraph" w:styleId="a7">
    <w:name w:val="List"/>
    <w:basedOn w:val="a6"/>
    <w:rsid w:val="00477ACD"/>
    <w:rPr>
      <w:rFonts w:cs="Mangal"/>
    </w:rPr>
  </w:style>
  <w:style w:type="paragraph" w:styleId="a8">
    <w:name w:val="Title"/>
    <w:basedOn w:val="a3"/>
    <w:rsid w:val="00477ACD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477ACD"/>
    <w:pPr>
      <w:suppressLineNumbers/>
    </w:pPr>
  </w:style>
  <w:style w:type="paragraph" w:customStyle="1" w:styleId="1">
    <w:name w:val="Название объекта1"/>
    <w:basedOn w:val="a3"/>
    <w:rsid w:val="00477ACD"/>
    <w:pPr>
      <w:suppressLineNumbers/>
      <w:spacing w:before="120" w:after="120"/>
    </w:pPr>
    <w:rPr>
      <w:i/>
      <w:iCs/>
    </w:rPr>
  </w:style>
  <w:style w:type="paragraph" w:customStyle="1" w:styleId="aa">
    <w:name w:val="Текст в заданном формате"/>
    <w:basedOn w:val="a3"/>
    <w:rsid w:val="00477ACD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3"/>
    <w:rsid w:val="00477ACD"/>
    <w:pPr>
      <w:widowControl/>
      <w:spacing w:before="28" w:after="28"/>
    </w:pPr>
    <w:rPr>
      <w:rFonts w:ascii="Times New Roman" w:eastAsia="Times New Roman" w:hAnsi="Times New Roman" w:cs="Times New Roman"/>
      <w:lang w:eastAsia="ru-RU" w:bidi="ar-SA"/>
    </w:rPr>
  </w:style>
  <w:style w:type="paragraph" w:styleId="ab">
    <w:name w:val="Balloon Text"/>
    <w:basedOn w:val="a3"/>
    <w:rsid w:val="00477AC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gadzhieva_ma</dc:creator>
  <cp:lastModifiedBy>Пользователь</cp:lastModifiedBy>
  <cp:revision>25</cp:revision>
  <cp:lastPrinted>2020-02-03T12:08:00Z</cp:lastPrinted>
  <dcterms:created xsi:type="dcterms:W3CDTF">2020-02-03T12:05:00Z</dcterms:created>
  <dcterms:modified xsi:type="dcterms:W3CDTF">2024-04-24T09:59:00Z</dcterms:modified>
  <dc:language>ru</dc:language>
</cp:coreProperties>
</file>