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78" w:rsidRDefault="00936778" w:rsidP="00936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36778" w:rsidRDefault="00936778" w:rsidP="00936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 МУНИЦИПАЛЬНОГО ОБРАЗОВАНИЯ</w:t>
      </w:r>
    </w:p>
    <w:p w:rsidR="00936778" w:rsidRDefault="00936778" w:rsidP="00936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936778" w:rsidRDefault="00936778" w:rsidP="00936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936778" w:rsidRDefault="00936778" w:rsidP="00936778">
      <w:pPr>
        <w:jc w:val="center"/>
      </w:pPr>
    </w:p>
    <w:p w:rsidR="00936778" w:rsidRDefault="00936778" w:rsidP="009367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936778" w:rsidRDefault="00936778" w:rsidP="00936778">
      <w:pPr>
        <w:jc w:val="both"/>
      </w:pPr>
    </w:p>
    <w:p w:rsidR="00936778" w:rsidRDefault="00936778" w:rsidP="00936778">
      <w:pPr>
        <w:jc w:val="both"/>
      </w:pPr>
    </w:p>
    <w:p w:rsidR="00936778" w:rsidRDefault="00936778" w:rsidP="00936778">
      <w:pPr>
        <w:jc w:val="both"/>
        <w:rPr>
          <w:sz w:val="28"/>
          <w:szCs w:val="28"/>
        </w:rPr>
      </w:pPr>
      <w:r>
        <w:rPr>
          <w:sz w:val="28"/>
          <w:szCs w:val="28"/>
        </w:rPr>
        <w:t>«09»  января  2023 года                                                   № 2</w:t>
      </w:r>
    </w:p>
    <w:p w:rsidR="00936778" w:rsidRDefault="00936778" w:rsidP="00936778">
      <w:pPr>
        <w:rPr>
          <w:sz w:val="28"/>
          <w:szCs w:val="28"/>
        </w:rPr>
      </w:pPr>
    </w:p>
    <w:p w:rsidR="00936778" w:rsidRDefault="00936778" w:rsidP="00936778">
      <w:pPr>
        <w:rPr>
          <w:sz w:val="28"/>
          <w:szCs w:val="28"/>
        </w:rPr>
      </w:pPr>
    </w:p>
    <w:p w:rsidR="00936778" w:rsidRDefault="00936778" w:rsidP="009367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установлении </w:t>
      </w:r>
      <w:proofErr w:type="gramStart"/>
      <w:r>
        <w:rPr>
          <w:b/>
          <w:sz w:val="28"/>
          <w:szCs w:val="28"/>
        </w:rPr>
        <w:t>ежемесячной</w:t>
      </w:r>
      <w:proofErr w:type="gramEnd"/>
    </w:p>
    <w:p w:rsidR="00936778" w:rsidRDefault="00936778" w:rsidP="009367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надбавки к </w:t>
      </w:r>
      <w:proofErr w:type="gramStart"/>
      <w:r>
        <w:rPr>
          <w:b/>
          <w:sz w:val="28"/>
          <w:szCs w:val="28"/>
        </w:rPr>
        <w:t>должностному</w:t>
      </w:r>
      <w:proofErr w:type="gramEnd"/>
    </w:p>
    <w:p w:rsidR="00936778" w:rsidRDefault="00936778" w:rsidP="009367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окладу за выслугу лет</w:t>
      </w:r>
    </w:p>
    <w:p w:rsidR="00936778" w:rsidRDefault="00936778" w:rsidP="00936778">
      <w:pPr>
        <w:rPr>
          <w:b/>
          <w:i/>
          <w:sz w:val="28"/>
          <w:szCs w:val="28"/>
        </w:rPr>
      </w:pPr>
    </w:p>
    <w:p w:rsidR="00936778" w:rsidRDefault="00936778" w:rsidP="009367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Положением об оплате труда должностным лицам органов местного самоуправления, инспектору ВУС, работникам, занимающим должности, не являющиеся муниципальными должностями муниципальной службы, и осуществляющим техническое обеспечение органов местного  самоуправления Рязанского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 муниципального района, Саратовской области, утвержденным Советом Рязанского МО от 25.10.2018г. № 5/4, изменение и дополнение в Решение Совета Рязанского МО от 28.11.2018 года №8/3.</w:t>
      </w:r>
      <w:proofErr w:type="gramEnd"/>
    </w:p>
    <w:p w:rsidR="00936778" w:rsidRDefault="00936778" w:rsidP="00936778">
      <w:pPr>
        <w:ind w:firstLine="709"/>
        <w:jc w:val="both"/>
        <w:rPr>
          <w:sz w:val="28"/>
          <w:szCs w:val="28"/>
        </w:rPr>
      </w:pPr>
    </w:p>
    <w:p w:rsidR="00936778" w:rsidRDefault="00936778" w:rsidP="009367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Федотовой Ларисе Александровне, специалисту 1 категории, имеющей стаж муниципальной службы от 15 лет, ежемесячную надбавку к должностному окладу за выслугу лет в размере 30 % от должностного оклада.</w:t>
      </w:r>
    </w:p>
    <w:p w:rsidR="00936778" w:rsidRDefault="00936778" w:rsidP="00936778">
      <w:pPr>
        <w:ind w:firstLine="709"/>
        <w:jc w:val="both"/>
        <w:rPr>
          <w:sz w:val="28"/>
          <w:szCs w:val="28"/>
        </w:rPr>
      </w:pPr>
    </w:p>
    <w:p w:rsidR="00936778" w:rsidRDefault="00936778" w:rsidP="00936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936778" w:rsidRDefault="00936778" w:rsidP="0093677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Основание: трудовая книжка, протокол заседания комиссии по установлению стажа №2 от 09.01.2023.</w:t>
      </w:r>
    </w:p>
    <w:p w:rsidR="00936778" w:rsidRDefault="00936778" w:rsidP="00936778">
      <w:pPr>
        <w:rPr>
          <w:sz w:val="28"/>
          <w:szCs w:val="28"/>
        </w:rPr>
      </w:pPr>
    </w:p>
    <w:p w:rsidR="00936778" w:rsidRDefault="00936778" w:rsidP="00936778">
      <w:pPr>
        <w:rPr>
          <w:sz w:val="28"/>
          <w:szCs w:val="28"/>
        </w:rPr>
      </w:pPr>
    </w:p>
    <w:p w:rsidR="00936778" w:rsidRDefault="00936778" w:rsidP="00936778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gramStart"/>
      <w:r>
        <w:rPr>
          <w:sz w:val="28"/>
          <w:szCs w:val="28"/>
        </w:rPr>
        <w:t>Рязанского</w:t>
      </w:r>
      <w:proofErr w:type="gramEnd"/>
    </w:p>
    <w:p w:rsidR="00936778" w:rsidRDefault="00936778" w:rsidP="00936778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                                     С.С. Никифоров</w:t>
      </w:r>
    </w:p>
    <w:p w:rsidR="00936778" w:rsidRDefault="00936778" w:rsidP="00936778"/>
    <w:p w:rsidR="00936778" w:rsidRDefault="00936778" w:rsidP="00936778"/>
    <w:p w:rsidR="00936778" w:rsidRDefault="00936778" w:rsidP="00936778"/>
    <w:p w:rsidR="0076048C" w:rsidRDefault="0076048C"/>
    <w:p w:rsidR="001D659E" w:rsidRDefault="001D659E"/>
    <w:p w:rsidR="001D659E" w:rsidRDefault="001D659E"/>
    <w:p w:rsidR="001D659E" w:rsidRDefault="001D659E"/>
    <w:p w:rsidR="001D659E" w:rsidRDefault="001D659E"/>
    <w:p w:rsidR="001D659E" w:rsidRDefault="001D659E"/>
    <w:p w:rsidR="001D659E" w:rsidRDefault="001D659E" w:rsidP="001D659E">
      <w:pPr>
        <w:jc w:val="both"/>
        <w:rPr>
          <w:rFonts w:eastAsia="Calibri" w:cs="Times New Roman"/>
          <w:sz w:val="20"/>
          <w:szCs w:val="20"/>
        </w:rPr>
      </w:pPr>
    </w:p>
    <w:p w:rsidR="001D659E" w:rsidRDefault="001D659E" w:rsidP="001D659E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lastRenderedPageBreak/>
        <w:t>ПРОТОКОЛ</w:t>
      </w:r>
    </w:p>
    <w:p w:rsidR="001D659E" w:rsidRDefault="001D659E" w:rsidP="001D659E">
      <w:pPr>
        <w:autoSpaceDE w:val="0"/>
        <w:autoSpaceDN w:val="0"/>
        <w:adjustRightInd w:val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ЗАСЕДАНИЯ КОМИССИИ ПО УСТАНОВЛЕНИЮ СТАЖА МУНИЦИПАЛЬНОЙ СЛУЖБЫ 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</w:p>
    <w:p w:rsidR="001D659E" w:rsidRP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u w:val="single"/>
        </w:rPr>
      </w:pPr>
      <w:r>
        <w:rPr>
          <w:rFonts w:eastAsia="Calibri" w:cs="Times New Roman"/>
        </w:rPr>
        <w:t>от «</w:t>
      </w:r>
      <w:r w:rsidRPr="001D659E">
        <w:rPr>
          <w:rFonts w:eastAsia="Calibri" w:cs="Times New Roman"/>
          <w:u w:val="single"/>
        </w:rPr>
        <w:t>09</w:t>
      </w:r>
      <w:r>
        <w:rPr>
          <w:rFonts w:eastAsia="Calibri" w:cs="Times New Roman"/>
        </w:rPr>
        <w:t>» января</w:t>
      </w:r>
      <w:r>
        <w:rPr>
          <w:rFonts w:eastAsia="Calibri" w:cs="Times New Roman"/>
          <w:u w:val="single"/>
        </w:rPr>
        <w:t xml:space="preserve"> </w:t>
      </w:r>
      <w:r w:rsidRPr="001D659E">
        <w:rPr>
          <w:rFonts w:eastAsia="Calibri" w:cs="Times New Roman"/>
          <w:u w:val="single"/>
        </w:rPr>
        <w:t>2023</w:t>
      </w:r>
      <w:r>
        <w:rPr>
          <w:rFonts w:eastAsia="Calibri" w:cs="Times New Roman"/>
          <w:u w:val="single"/>
        </w:rPr>
        <w:t xml:space="preserve"> </w:t>
      </w:r>
      <w:r>
        <w:rPr>
          <w:rFonts w:eastAsia="Calibri" w:cs="Times New Roman"/>
        </w:rPr>
        <w:t>года                                                                   № ____</w:t>
      </w:r>
      <w:r w:rsidRPr="001D659E">
        <w:rPr>
          <w:rFonts w:eastAsia="Calibri" w:cs="Times New Roman"/>
          <w:u w:val="single"/>
        </w:rPr>
        <w:t>2</w:t>
      </w:r>
      <w:r>
        <w:rPr>
          <w:rFonts w:eastAsia="Calibri" w:cs="Times New Roman"/>
        </w:rPr>
        <w:t>____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>Присутствовали: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>Председатель комиссии: Глава Рязанского МО С.С.Никифоров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>Члены комиссии:  главный специалист             Т.Ю.</w:t>
      </w:r>
      <w:proofErr w:type="gramStart"/>
      <w:r>
        <w:rPr>
          <w:rFonts w:eastAsia="Calibri" w:cs="Times New Roman"/>
        </w:rPr>
        <w:t>Мишина</w:t>
      </w:r>
      <w:proofErr w:type="gramEnd"/>
      <w:r>
        <w:rPr>
          <w:rFonts w:eastAsia="Calibri" w:cs="Times New Roman"/>
        </w:rPr>
        <w:t xml:space="preserve">, 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специалист 1 категории        В.А.Агапкина     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>Ответственный секретарь комиссии: С.А.Иванов</w:t>
      </w:r>
      <w:proofErr w:type="gramStart"/>
      <w:r>
        <w:rPr>
          <w:rFonts w:eastAsia="Calibri" w:cs="Times New Roman"/>
        </w:rPr>
        <w:t>а-</w:t>
      </w:r>
      <w:proofErr w:type="gramEnd"/>
      <w:r>
        <w:rPr>
          <w:rFonts w:eastAsia="Calibri" w:cs="Times New Roman"/>
        </w:rPr>
        <w:t xml:space="preserve"> ведущий специалист 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</w:p>
    <w:p w:rsidR="001D659E" w:rsidRDefault="001D659E" w:rsidP="001D659E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Повестка дня</w:t>
      </w:r>
    </w:p>
    <w:p w:rsidR="001D659E" w:rsidRDefault="001D659E" w:rsidP="001D659E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>Об установлении стажа муниципальной службы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>- специалисту 1 категории администрации Рязанского муниципального образования Федотовой Ларисе Александровне.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>Слушали: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>Никифорова С.С. - главу Рязанского муниципального образования</w:t>
      </w:r>
      <w:proofErr w:type="gramStart"/>
      <w:r>
        <w:rPr>
          <w:rFonts w:eastAsia="Calibri" w:cs="Times New Roman"/>
        </w:rPr>
        <w:t xml:space="preserve"> :</w:t>
      </w:r>
      <w:proofErr w:type="gramEnd"/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Федотова Лариса Александровна работает специалистом 1 категории администрации Рязанского муниципального образования </w:t>
      </w:r>
      <w:proofErr w:type="spellStart"/>
      <w:r>
        <w:rPr>
          <w:rFonts w:eastAsia="Calibri" w:cs="Times New Roman"/>
        </w:rPr>
        <w:t>Турковского</w:t>
      </w:r>
      <w:proofErr w:type="spellEnd"/>
      <w:r>
        <w:rPr>
          <w:rFonts w:eastAsia="Calibri" w:cs="Times New Roman"/>
        </w:rPr>
        <w:t xml:space="preserve"> муниципального района с 02.08.2007 г. по  16.09.2013г и с 17.12.2013г по настоящее время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>Постановили:</w:t>
      </w:r>
    </w:p>
    <w:p w:rsidR="001D659E" w:rsidRDefault="001D659E" w:rsidP="001D659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Рекомендовать главе Рязанского муниципального образования.</w:t>
      </w:r>
    </w:p>
    <w:p w:rsidR="001D659E" w:rsidRDefault="001D659E" w:rsidP="001D659E">
      <w:pPr>
        <w:pStyle w:val="a3"/>
        <w:widowControl/>
        <w:numPr>
          <w:ilvl w:val="1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Cs w:val="24"/>
          <w:lang w:eastAsia="en-US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На основании закона Саратовской области от 02.08.2007 года №157-ЗСО «О некоторых вопросах муниципальной службы в Саратовской области» установить стаж муниципальной службы для установления ежемесячной надбавки к должностному окладу за выслугу лет на муниципальной службе установить  </w:t>
      </w:r>
      <w:r>
        <w:rPr>
          <w:rFonts w:eastAsia="Calibri" w:cs="Times New Roman"/>
          <w:szCs w:val="24"/>
        </w:rPr>
        <w:t xml:space="preserve">Федотовой Ларисе Александровне -15 лет 0 </w:t>
      </w:r>
      <w:proofErr w:type="spellStart"/>
      <w:proofErr w:type="gramStart"/>
      <w:r>
        <w:rPr>
          <w:rFonts w:eastAsia="Calibri" w:cs="Times New Roman"/>
          <w:szCs w:val="24"/>
        </w:rPr>
        <w:t>мес</w:t>
      </w:r>
      <w:proofErr w:type="spellEnd"/>
      <w:proofErr w:type="gramEnd"/>
      <w:r>
        <w:rPr>
          <w:rFonts w:eastAsia="Calibri" w:cs="Times New Roman"/>
          <w:szCs w:val="24"/>
        </w:rPr>
        <w:t xml:space="preserve"> 28 дней</w:t>
      </w:r>
    </w:p>
    <w:p w:rsidR="001D659E" w:rsidRDefault="001D659E" w:rsidP="001D659E">
      <w:pPr>
        <w:pStyle w:val="a3"/>
        <w:autoSpaceDE w:val="0"/>
        <w:autoSpaceDN w:val="0"/>
        <w:adjustRightInd w:val="0"/>
        <w:ind w:left="48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Calibri" w:cs="Times New Roman"/>
          <w:szCs w:val="24"/>
        </w:rPr>
        <w:t xml:space="preserve">  </w:t>
      </w:r>
      <w:r>
        <w:rPr>
          <w:rFonts w:eastAsia="Times New Roman" w:cs="Times New Roman"/>
          <w:color w:val="000000"/>
          <w:szCs w:val="24"/>
          <w:lang w:eastAsia="ru-RU"/>
        </w:rPr>
        <w:t>Результаты голосования: "за" 4 чел.; "против" -  чел.; "воздержались" -  чел.</w:t>
      </w:r>
    </w:p>
    <w:p w:rsidR="001D659E" w:rsidRDefault="001D659E" w:rsidP="001D659E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 Комиссия приняла решение:</w:t>
      </w:r>
    </w:p>
    <w:p w:rsidR="001D659E" w:rsidRDefault="001D659E" w:rsidP="001D659E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2.1 С </w:t>
      </w:r>
      <w:r>
        <w:rPr>
          <w:rFonts w:eastAsia="Times New Roman" w:cs="Times New Roman"/>
          <w:lang w:eastAsia="ru-RU"/>
        </w:rPr>
        <w:t>01 января</w:t>
      </w:r>
      <w:r>
        <w:rPr>
          <w:rFonts w:eastAsia="Times New Roman" w:cs="Times New Roman"/>
          <w:color w:val="000000"/>
          <w:lang w:eastAsia="ru-RU"/>
        </w:rPr>
        <w:t xml:space="preserve"> 2023 года считать стаж муниципальной службы специалисту 1 категории администрации Рязанского муниципального образования </w:t>
      </w:r>
      <w:proofErr w:type="spellStart"/>
      <w:r>
        <w:rPr>
          <w:rFonts w:eastAsia="Times New Roman" w:cs="Times New Roman"/>
          <w:color w:val="000000"/>
          <w:lang w:eastAsia="ru-RU"/>
        </w:rPr>
        <w:t>Турковского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муниципального района </w:t>
      </w:r>
      <w:r>
        <w:rPr>
          <w:rFonts w:eastAsia="Calibri" w:cs="Times New Roman"/>
        </w:rPr>
        <w:t xml:space="preserve">Федотовой Ларисе Александровне -15 лет  0 </w:t>
      </w:r>
      <w:proofErr w:type="spellStart"/>
      <w:proofErr w:type="gramStart"/>
      <w:r>
        <w:rPr>
          <w:rFonts w:eastAsia="Calibri" w:cs="Times New Roman"/>
        </w:rPr>
        <w:t>мес</w:t>
      </w:r>
      <w:proofErr w:type="spellEnd"/>
      <w:proofErr w:type="gramEnd"/>
      <w:r>
        <w:rPr>
          <w:rFonts w:eastAsia="Calibri" w:cs="Times New Roman"/>
        </w:rPr>
        <w:t xml:space="preserve"> 28 дней </w:t>
      </w:r>
      <w:r>
        <w:rPr>
          <w:rFonts w:eastAsia="Times New Roman" w:cs="Times New Roman"/>
          <w:color w:val="000000"/>
          <w:lang w:eastAsia="ru-RU"/>
        </w:rPr>
        <w:t>(основание трудовая книжка).</w:t>
      </w:r>
    </w:p>
    <w:p w:rsidR="001D659E" w:rsidRDefault="001D659E" w:rsidP="001D659E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659E" w:rsidRDefault="001D659E" w:rsidP="001D659E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659E" w:rsidRDefault="001D659E" w:rsidP="001D659E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Председатель комиссии       _____________________  С.С.Никифоров</w:t>
      </w:r>
    </w:p>
    <w:p w:rsidR="001D659E" w:rsidRDefault="001D659E" w:rsidP="001D659E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659E" w:rsidRDefault="001D659E" w:rsidP="001D659E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659E" w:rsidRDefault="001D659E" w:rsidP="001D659E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Члены комиссии                  _____________________  Т.Ю.</w:t>
      </w:r>
      <w:proofErr w:type="gramStart"/>
      <w:r>
        <w:rPr>
          <w:rFonts w:eastAsia="Times New Roman" w:cs="Times New Roman"/>
          <w:color w:val="000000"/>
          <w:lang w:eastAsia="ru-RU"/>
        </w:rPr>
        <w:t>Мишина</w:t>
      </w:r>
      <w:proofErr w:type="gramEnd"/>
    </w:p>
    <w:p w:rsidR="001D659E" w:rsidRDefault="001D659E" w:rsidP="001D659E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                                       _____________________  В.А. Агапкина                      </w:t>
      </w:r>
    </w:p>
    <w:p w:rsidR="001D659E" w:rsidRDefault="001D659E" w:rsidP="001D659E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Ответственный секретарь</w:t>
      </w:r>
    </w:p>
    <w:p w:rsidR="001D659E" w:rsidRDefault="001D659E" w:rsidP="001D659E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комиссии                                _____________________ С.А. Иванова</w:t>
      </w:r>
    </w:p>
    <w:p w:rsidR="001D659E" w:rsidRDefault="001D659E" w:rsidP="001D659E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659E" w:rsidRDefault="001D659E" w:rsidP="001D659E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</w:rPr>
        <w:t>Федотовой Ларисе Александровне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1.1</w:t>
      </w:r>
      <w:proofErr w:type="gramStart"/>
      <w:r>
        <w:rPr>
          <w:rFonts w:eastAsia="Calibri" w:cs="Times New Roman"/>
          <w:sz w:val="20"/>
          <w:szCs w:val="20"/>
        </w:rPr>
        <w:t xml:space="preserve">  Н</w:t>
      </w:r>
      <w:proofErr w:type="gramEnd"/>
      <w:r>
        <w:rPr>
          <w:rFonts w:eastAsia="Calibri" w:cs="Times New Roman"/>
          <w:sz w:val="20"/>
          <w:szCs w:val="20"/>
        </w:rPr>
        <w:t xml:space="preserve">а основании </w:t>
      </w:r>
      <w:hyperlink r:id="rId5" w:history="1">
        <w:r>
          <w:rPr>
            <w:rStyle w:val="a4"/>
            <w:rFonts w:eastAsia="Calibri" w:cs="Times New Roman"/>
            <w:color w:val="auto"/>
            <w:sz w:val="20"/>
            <w:szCs w:val="20"/>
            <w:u w:val="none"/>
          </w:rPr>
          <w:t>статьи 8</w:t>
        </w:r>
      </w:hyperlink>
      <w:r>
        <w:rPr>
          <w:rFonts w:eastAsia="Calibri" w:cs="Times New Roman"/>
          <w:sz w:val="20"/>
          <w:szCs w:val="20"/>
          <w:bdr w:val="none" w:sz="0" w:space="0" w:color="auto" w:frame="1"/>
          <w:lang w:eastAsia="ru-RU"/>
        </w:rPr>
        <w:t xml:space="preserve"> закона  Саратовской области от 02.08.2007 года №157-ЗСО «О некоторых вопросах муниципальной службы в Саратовской области»</w:t>
      </w:r>
      <w:r>
        <w:rPr>
          <w:rFonts w:eastAsia="Calibri" w:cs="Times New Roman"/>
          <w:sz w:val="20"/>
          <w:szCs w:val="20"/>
        </w:rPr>
        <w:t xml:space="preserve">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 включить (засчитать) в стаж муниципальной службы периоды замещения отдельных должностей руководителей и специалистов на </w:t>
      </w:r>
      <w:r>
        <w:rPr>
          <w:rFonts w:eastAsia="Calibri" w:cs="Times New Roman"/>
          <w:sz w:val="20"/>
          <w:szCs w:val="20"/>
        </w:rPr>
        <w:lastRenderedPageBreak/>
        <w:t xml:space="preserve">предприятиях, в учреждениях и </w:t>
      </w:r>
      <w:proofErr w:type="gramStart"/>
      <w:r>
        <w:rPr>
          <w:rFonts w:eastAsia="Calibri" w:cs="Times New Roman"/>
          <w:sz w:val="20"/>
          <w:szCs w:val="20"/>
        </w:rPr>
        <w:t>организациях</w:t>
      </w:r>
      <w:proofErr w:type="gramEnd"/>
      <w:r>
        <w:rPr>
          <w:rFonts w:eastAsia="Calibri" w:cs="Times New Roman"/>
          <w:sz w:val="20"/>
          <w:szCs w:val="20"/>
        </w:rPr>
        <w:t>, опыт и знание работы в которых необходимы муниципальному служащему для выполнения должностных обязанностей в соответствии с его должностной инструкцией, следующим муниципальным служащим: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161"/>
        <w:gridCol w:w="1418"/>
        <w:gridCol w:w="1701"/>
        <w:gridCol w:w="1419"/>
        <w:gridCol w:w="1261"/>
        <w:gridCol w:w="1860"/>
      </w:tblGrid>
      <w:tr w:rsidR="001D659E" w:rsidTr="001D659E"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Фамилия, имя, отчество муниципального служащего, подавшего заявление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Наименование замещаемой должности муниципальной службы в соответствии со штатным расписанием с указанием структурного подразделения органа местного самоуправления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Полное наименование предприятия, учреждения, организации, опыт и знание работы в которых необходимы муниципальному служащему для выполнения должностных обязанностей в соответствии с его должностной инструкцией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Полное наименование замещаемой должности руководителя и/или специалиста на предприятии, в учреждении, организации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Заявленный период замещения должности руководителя и/или специалиста на предприятии, в учреждении, организации</w:t>
            </w:r>
          </w:p>
        </w:tc>
      </w:tr>
      <w:tr w:rsidR="001D659E" w:rsidTr="001D659E"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59E" w:rsidRDefault="001D659E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59E" w:rsidRDefault="001D659E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59E" w:rsidRDefault="001D659E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59E" w:rsidRDefault="001D659E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59E" w:rsidRDefault="001D659E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дата приема на работу (назначения на должность) (число, месяц, год)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дата увольнения с работы (освобождения от должности) (число, месяц, год)</w:t>
            </w:r>
          </w:p>
        </w:tc>
      </w:tr>
      <w:tr w:rsidR="001D659E" w:rsidTr="001D659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Федотова Лариса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Специалист  1 категории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Рязанское муниципальное образование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Специалист  1 категории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02.08.2007</w:t>
            </w:r>
          </w:p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17.12.2013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16.09.2013</w:t>
            </w:r>
          </w:p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 настоящее время (01.01.2023)</w:t>
            </w:r>
          </w:p>
        </w:tc>
      </w:tr>
      <w:tr w:rsidR="001D659E" w:rsidTr="001D659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Совокупность периодов работы на должностях руководителя  и/или специалиста на предприятии, в учреждении, организации, включаемых в стаж муниципальной службы 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59E" w:rsidRDefault="001D659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___15____ (год, года, лет) </w:t>
            </w:r>
          </w:p>
          <w:p w:rsidR="001D659E" w:rsidRDefault="001D659E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___0____ (месяц, месяца, месяцев) ___28____ (день, дня, дней) </w:t>
            </w:r>
          </w:p>
        </w:tc>
      </w:tr>
    </w:tbl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  <w:lang w:eastAsia="en-US"/>
        </w:rPr>
      </w:pP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Результаты голосования: "за" _4_ чел.; "против" 0__ чел.; "воздержались" _-_ чел.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2. Комиссия приняла решение:</w:t>
      </w:r>
    </w:p>
    <w:p w:rsidR="001D659E" w:rsidRDefault="001D659E" w:rsidP="001D659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1) </w:t>
      </w:r>
      <w:proofErr w:type="spellStart"/>
      <w:r>
        <w:rPr>
          <w:rFonts w:eastAsia="Calibri" w:cs="Times New Roman"/>
          <w:sz w:val="20"/>
          <w:szCs w:val="20"/>
        </w:rPr>
        <w:t>__установить</w:t>
      </w:r>
      <w:proofErr w:type="spellEnd"/>
      <w:r>
        <w:rPr>
          <w:rFonts w:eastAsia="Calibri" w:cs="Times New Roman"/>
          <w:sz w:val="20"/>
          <w:szCs w:val="20"/>
        </w:rPr>
        <w:t xml:space="preserve"> ежемесячную надбавку к должностному окладу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за выслугу лет на муниципальной службе в размере 30% с 01.01.2023г</w:t>
      </w:r>
      <w:proofErr w:type="gramStart"/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1D659E" w:rsidRDefault="001D659E" w:rsidP="001D659E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1D659E" w:rsidRDefault="001D659E" w:rsidP="001D659E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1D659E" w:rsidRDefault="001D659E" w:rsidP="001D659E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1D659E" w:rsidRDefault="001D659E" w:rsidP="001D659E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1D659E" w:rsidRDefault="001D659E" w:rsidP="001D659E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Председатель комиссии       ___________              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>С.С.Никифоров</w:t>
      </w:r>
      <w:r>
        <w:rPr>
          <w:rFonts w:eastAsia="Times New Roman" w:cs="Times New Roman"/>
          <w:sz w:val="20"/>
          <w:szCs w:val="20"/>
          <w:lang w:eastAsia="ru-RU"/>
        </w:rPr>
        <w:t>____</w:t>
      </w:r>
    </w:p>
    <w:p w:rsidR="001D659E" w:rsidRDefault="001D659E" w:rsidP="001D659E">
      <w:pPr>
        <w:autoSpaceDE w:val="0"/>
        <w:autoSpaceDN w:val="0"/>
        <w:adjustRightInd w:val="0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(подпись)                             (инициалы, фамилия)</w:t>
      </w:r>
    </w:p>
    <w:p w:rsidR="001D659E" w:rsidRDefault="001D659E" w:rsidP="001D659E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Члены комиссии:</w:t>
      </w:r>
    </w:p>
    <w:p w:rsidR="001D659E" w:rsidRDefault="001D659E" w:rsidP="001D659E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_____________________            </w:t>
      </w:r>
      <w:proofErr w:type="spellStart"/>
      <w:r>
        <w:rPr>
          <w:rFonts w:eastAsia="Times New Roman" w:cs="Times New Roman"/>
          <w:sz w:val="20"/>
          <w:szCs w:val="20"/>
          <w:lang w:eastAsia="ru-RU"/>
        </w:rPr>
        <w:t>_Т.Ю.Мишина</w:t>
      </w:r>
      <w:proofErr w:type="spellEnd"/>
      <w:r>
        <w:rPr>
          <w:rFonts w:eastAsia="Times New Roman" w:cs="Times New Roman"/>
          <w:sz w:val="20"/>
          <w:szCs w:val="20"/>
          <w:lang w:eastAsia="ru-RU"/>
        </w:rPr>
        <w:t>________</w:t>
      </w:r>
    </w:p>
    <w:p w:rsidR="001D659E" w:rsidRDefault="001D659E" w:rsidP="001D659E">
      <w:pPr>
        <w:autoSpaceDE w:val="0"/>
        <w:autoSpaceDN w:val="0"/>
        <w:adjustRightInd w:val="0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>(подпись)                           (инициалы, фамилия)</w:t>
      </w:r>
    </w:p>
    <w:p w:rsidR="001D659E" w:rsidRDefault="001D659E" w:rsidP="001D659E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_____________________              </w:t>
      </w:r>
      <w:proofErr w:type="spellStart"/>
      <w:r>
        <w:rPr>
          <w:rFonts w:eastAsia="Times New Roman" w:cs="Times New Roman"/>
          <w:sz w:val="20"/>
          <w:szCs w:val="20"/>
          <w:lang w:eastAsia="ru-RU"/>
        </w:rPr>
        <w:t>_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>В.А.Агапкина</w:t>
      </w:r>
      <w:proofErr w:type="spellEnd"/>
      <w:r>
        <w:rPr>
          <w:rFonts w:eastAsia="Times New Roman" w:cs="Times New Roman"/>
          <w:sz w:val="20"/>
          <w:szCs w:val="20"/>
          <w:lang w:eastAsia="ru-RU"/>
        </w:rPr>
        <w:t>__________</w:t>
      </w:r>
    </w:p>
    <w:p w:rsidR="001D659E" w:rsidRDefault="001D659E" w:rsidP="001D659E">
      <w:pPr>
        <w:autoSpaceDE w:val="0"/>
        <w:autoSpaceDN w:val="0"/>
        <w:adjustRightInd w:val="0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>подпись)                          (инициалы, фамилия)</w:t>
      </w:r>
    </w:p>
    <w:p w:rsidR="001D659E" w:rsidRDefault="001D659E" w:rsidP="001D659E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</w:t>
      </w:r>
    </w:p>
    <w:p w:rsidR="001D659E" w:rsidRDefault="001D659E" w:rsidP="001D659E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1D659E" w:rsidRDefault="001D659E" w:rsidP="001D659E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Ответственный секретарь</w:t>
      </w:r>
    </w:p>
    <w:p w:rsidR="001D659E" w:rsidRDefault="001D659E" w:rsidP="001D659E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комиссии                     _____________________  _       С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>.А.Иванова</w:t>
      </w:r>
      <w:r>
        <w:rPr>
          <w:rFonts w:eastAsia="Times New Roman" w:cs="Times New Roman"/>
          <w:sz w:val="20"/>
          <w:szCs w:val="20"/>
          <w:lang w:eastAsia="ru-RU"/>
        </w:rPr>
        <w:t>_________</w:t>
      </w:r>
    </w:p>
    <w:p w:rsidR="001D659E" w:rsidRDefault="001D659E" w:rsidP="001D659E">
      <w:pPr>
        <w:autoSpaceDE w:val="0"/>
        <w:autoSpaceDN w:val="0"/>
        <w:adjustRightInd w:val="0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(подпись)               (инициалы, фамилия)</w:t>
      </w:r>
    </w:p>
    <w:p w:rsidR="001D659E" w:rsidRDefault="001D659E" w:rsidP="001D659E">
      <w:pPr>
        <w:jc w:val="both"/>
        <w:rPr>
          <w:rFonts w:eastAsia="Calibri" w:cs="Times New Roman"/>
          <w:sz w:val="20"/>
          <w:szCs w:val="20"/>
          <w:lang w:eastAsia="en-US"/>
        </w:rPr>
      </w:pPr>
    </w:p>
    <w:p w:rsidR="001D659E" w:rsidRDefault="001D659E"/>
    <w:sectPr w:rsidR="001D659E" w:rsidSect="0076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BDF"/>
    <w:multiLevelType w:val="hybridMultilevel"/>
    <w:tmpl w:val="6A20D6DC"/>
    <w:lvl w:ilvl="0" w:tplc="40C8929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B47EF5"/>
    <w:multiLevelType w:val="hybridMultilevel"/>
    <w:tmpl w:val="E4E0108E"/>
    <w:lvl w:ilvl="0" w:tplc="AD3AFA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12518"/>
    <w:multiLevelType w:val="multilevel"/>
    <w:tmpl w:val="7A7A0948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778"/>
    <w:rsid w:val="001D659E"/>
    <w:rsid w:val="005E6400"/>
    <w:rsid w:val="0076048C"/>
    <w:rsid w:val="00936778"/>
    <w:rsid w:val="00A3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7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778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semiHidden/>
    <w:unhideWhenUsed/>
    <w:rsid w:val="001D65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SPB;n=99823;fld=134;dst=10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5269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2023-04-13T04:48:00Z</dcterms:created>
  <dcterms:modified xsi:type="dcterms:W3CDTF">2023-04-13T04:54:00Z</dcterms:modified>
</cp:coreProperties>
</file>