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79" w:rsidRPr="003C1839" w:rsidRDefault="00087679" w:rsidP="00087679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087679" w:rsidRPr="003C1839" w:rsidRDefault="00087679" w:rsidP="00087679">
      <w:pPr>
        <w:jc w:val="center"/>
        <w:rPr>
          <w:b/>
        </w:rPr>
      </w:pPr>
      <w:r>
        <w:rPr>
          <w:b/>
        </w:rPr>
        <w:t>РЯЗАНСКОГО</w:t>
      </w:r>
      <w:r w:rsidRPr="003C1839">
        <w:rPr>
          <w:b/>
        </w:rPr>
        <w:t xml:space="preserve"> МУНИЦИПАЛЬНОГО ОБРАЗОВАНИЯ</w:t>
      </w:r>
    </w:p>
    <w:p w:rsidR="00087679" w:rsidRPr="003C1839" w:rsidRDefault="00087679" w:rsidP="00087679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087679" w:rsidRPr="003C1839" w:rsidRDefault="00087679" w:rsidP="00087679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087679" w:rsidRPr="003C1839" w:rsidRDefault="00087679" w:rsidP="00087679">
      <w:pPr>
        <w:pStyle w:val="a3"/>
        <w:jc w:val="center"/>
        <w:rPr>
          <w:b/>
          <w:sz w:val="20"/>
        </w:rPr>
      </w:pPr>
    </w:p>
    <w:p w:rsidR="00087679" w:rsidRPr="003C1839" w:rsidRDefault="00087679" w:rsidP="00087679">
      <w:pPr>
        <w:pStyle w:val="a3"/>
        <w:jc w:val="center"/>
        <w:rPr>
          <w:b/>
          <w:sz w:val="20"/>
        </w:rPr>
      </w:pPr>
    </w:p>
    <w:p w:rsidR="00087679" w:rsidRPr="003C1839" w:rsidRDefault="00087679" w:rsidP="00087679">
      <w:pPr>
        <w:jc w:val="center"/>
        <w:rPr>
          <w:b/>
        </w:rPr>
      </w:pPr>
      <w:r>
        <w:rPr>
          <w:b/>
        </w:rPr>
        <w:t>РЕШЕНИЕ</w:t>
      </w:r>
    </w:p>
    <w:p w:rsidR="00087679" w:rsidRPr="003C1839" w:rsidRDefault="00087679" w:rsidP="00087679">
      <w:pPr>
        <w:pStyle w:val="a3"/>
        <w:jc w:val="center"/>
        <w:rPr>
          <w:b/>
          <w:sz w:val="20"/>
        </w:rPr>
      </w:pPr>
    </w:p>
    <w:p w:rsidR="00087679" w:rsidRPr="003C1839" w:rsidRDefault="00087679" w:rsidP="00087679">
      <w:pPr>
        <w:pStyle w:val="a3"/>
        <w:ind w:firstLine="0"/>
        <w:rPr>
          <w:b/>
          <w:sz w:val="20"/>
        </w:rPr>
      </w:pPr>
      <w:r>
        <w:rPr>
          <w:b/>
          <w:color w:val="000000" w:themeColor="text1"/>
          <w:sz w:val="24"/>
          <w:szCs w:val="24"/>
        </w:rPr>
        <w:t>От 30.10.2023</w:t>
      </w:r>
      <w:r w:rsidRPr="007B7615">
        <w:rPr>
          <w:b/>
          <w:color w:val="000000" w:themeColor="text1"/>
          <w:sz w:val="24"/>
          <w:szCs w:val="24"/>
        </w:rPr>
        <w:t xml:space="preserve">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3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087679" w:rsidRPr="003C1839" w:rsidRDefault="00087679" w:rsidP="00087679">
      <w:pPr>
        <w:pStyle w:val="a3"/>
        <w:jc w:val="center"/>
        <w:rPr>
          <w:b/>
          <w:sz w:val="20"/>
        </w:rPr>
      </w:pPr>
    </w:p>
    <w:p w:rsidR="00087679" w:rsidRPr="003C1839" w:rsidRDefault="00087679" w:rsidP="0008767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087679" w:rsidRPr="00B04F56" w:rsidRDefault="00087679" w:rsidP="0008767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087679" w:rsidRPr="00B04F56" w:rsidRDefault="00087679" w:rsidP="0008767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22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>
        <w:rPr>
          <w:b/>
        </w:rPr>
        <w:t>88</w:t>
      </w:r>
      <w:r w:rsidRPr="00B04F56">
        <w:rPr>
          <w:b/>
        </w:rPr>
        <w:t>/1</w:t>
      </w:r>
    </w:p>
    <w:p w:rsidR="00087679" w:rsidRPr="00B04F56" w:rsidRDefault="00087679" w:rsidP="0008767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087679" w:rsidRPr="00B04F56" w:rsidRDefault="00087679" w:rsidP="0008767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Турковского муниципального </w:t>
      </w:r>
    </w:p>
    <w:p w:rsidR="00087679" w:rsidRPr="00B04F56" w:rsidRDefault="00087679" w:rsidP="0008767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087679" w:rsidRPr="00B04F56" w:rsidRDefault="00087679" w:rsidP="00087679">
      <w:pPr>
        <w:ind w:firstLine="720"/>
        <w:jc w:val="both"/>
      </w:pPr>
    </w:p>
    <w:p w:rsidR="00087679" w:rsidRPr="00B04F56" w:rsidRDefault="00087679" w:rsidP="00087679">
      <w:pPr>
        <w:ind w:firstLine="720"/>
        <w:jc w:val="both"/>
      </w:pPr>
      <w:r w:rsidRPr="00B04F56">
        <w:t xml:space="preserve">В соответствии с Уставом </w:t>
      </w:r>
      <w:r>
        <w:t>Рязанского</w:t>
      </w:r>
      <w:r w:rsidRPr="00B04F56">
        <w:t xml:space="preserve"> муниципального образования Совет </w:t>
      </w:r>
      <w:r>
        <w:t>Рязанского</w:t>
      </w:r>
      <w:r w:rsidRPr="00B04F56">
        <w:t xml:space="preserve"> муниципального образования</w:t>
      </w:r>
    </w:p>
    <w:p w:rsidR="00087679" w:rsidRPr="00B04F56" w:rsidRDefault="00087679" w:rsidP="00087679">
      <w:pPr>
        <w:ind w:firstLine="720"/>
        <w:jc w:val="both"/>
      </w:pPr>
      <w:r w:rsidRPr="00B04F56">
        <w:t>РЕШИЛ:</w:t>
      </w:r>
    </w:p>
    <w:p w:rsidR="00087679" w:rsidRPr="00B04F56" w:rsidRDefault="00087679" w:rsidP="0008767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22</w:t>
      </w:r>
      <w:r w:rsidRPr="00B04F56">
        <w:t xml:space="preserve"> декабря 202</w:t>
      </w:r>
      <w:r>
        <w:t>2</w:t>
      </w:r>
      <w:r w:rsidRPr="00B04F56">
        <w:t xml:space="preserve"> №</w:t>
      </w:r>
      <w:r>
        <w:t xml:space="preserve"> 88</w:t>
      </w:r>
      <w:r w:rsidRPr="00B04F56">
        <w:t xml:space="preserve">/1 «О бюджете </w:t>
      </w:r>
      <w:r>
        <w:t>Рязанского</w:t>
      </w:r>
      <w:r w:rsidRPr="00B04F56">
        <w:t xml:space="preserve"> муниципального образования Турковского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087679" w:rsidRPr="00B04F56" w:rsidRDefault="00087679" w:rsidP="00087679">
      <w:pPr>
        <w:pStyle w:val="aa"/>
        <w:ind w:left="1080"/>
        <w:jc w:val="both"/>
      </w:pPr>
      <w:r w:rsidRPr="00B04F56">
        <w:t xml:space="preserve">а) в статье 1: </w:t>
      </w:r>
    </w:p>
    <w:p w:rsidR="00087679" w:rsidRPr="00B04F56" w:rsidRDefault="00087679" w:rsidP="0008767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>
        <w:t>25682,9</w:t>
      </w:r>
      <w:r w:rsidRPr="00B04F56">
        <w:t>»</w:t>
      </w:r>
      <w:r>
        <w:rPr>
          <w:color w:val="000000" w:themeColor="text1"/>
        </w:rPr>
        <w:t xml:space="preserve"> тыс.рублей, в том числе по налоговым и неналоговым доходам цифры «11912,9» заменить цифрами «13042,1» тыс. рублей;</w:t>
      </w:r>
    </w:p>
    <w:p w:rsidR="00087679" w:rsidRPr="00B04F56" w:rsidRDefault="00087679" w:rsidP="0008767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>
        <w:t>27998,6</w:t>
      </w:r>
      <w:r w:rsidRPr="00B04F56">
        <w:t>»</w:t>
      </w:r>
      <w:r>
        <w:rPr>
          <w:color w:val="000000" w:themeColor="text1"/>
        </w:rPr>
        <w:t xml:space="preserve"> тыс.рублей;</w:t>
      </w:r>
    </w:p>
    <w:p w:rsidR="00087679" w:rsidRPr="00B04F56" w:rsidRDefault="00087679" w:rsidP="00087679">
      <w:pPr>
        <w:pStyle w:val="aa"/>
        <w:spacing w:line="238" w:lineRule="auto"/>
        <w:ind w:left="0" w:firstLine="11"/>
        <w:jc w:val="both"/>
        <w:rPr>
          <w:color w:val="FF0000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087679" w:rsidRPr="00B04F56" w:rsidRDefault="00087679" w:rsidP="0008767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087679" w:rsidRPr="009B7CB8" w:rsidRDefault="00087679" w:rsidP="00087679">
      <w:pPr>
        <w:spacing w:line="238" w:lineRule="auto"/>
        <w:jc w:val="both"/>
        <w:rPr>
          <w:sz w:val="18"/>
          <w:szCs w:val="18"/>
        </w:rPr>
      </w:pPr>
    </w:p>
    <w:p w:rsidR="00087679" w:rsidRPr="009B7CB8" w:rsidRDefault="00087679" w:rsidP="00087679">
      <w:pPr>
        <w:spacing w:line="238" w:lineRule="auto"/>
        <w:jc w:val="both"/>
        <w:rPr>
          <w:sz w:val="18"/>
          <w:szCs w:val="18"/>
        </w:rPr>
      </w:pPr>
    </w:p>
    <w:p w:rsidR="00087679" w:rsidRPr="009B7CB8" w:rsidRDefault="00087679" w:rsidP="00087679">
      <w:pPr>
        <w:spacing w:line="238" w:lineRule="auto"/>
        <w:jc w:val="both"/>
        <w:rPr>
          <w:sz w:val="18"/>
          <w:szCs w:val="18"/>
        </w:rPr>
      </w:pPr>
    </w:p>
    <w:p w:rsidR="00087679" w:rsidRPr="009B7CB8" w:rsidRDefault="00087679" w:rsidP="00087679">
      <w:pPr>
        <w:rPr>
          <w:b/>
          <w:sz w:val="18"/>
          <w:szCs w:val="18"/>
        </w:rPr>
      </w:pPr>
    </w:p>
    <w:p w:rsidR="00087679" w:rsidRPr="009B7CB8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Рязанского</w:t>
      </w:r>
    </w:p>
    <w:p w:rsidR="00087679" w:rsidRPr="009B7CB8" w:rsidRDefault="00087679" w:rsidP="0008767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муниципального образования                                                                                                       С.С. Никифоров                                                                                         </w:t>
      </w:r>
    </w:p>
    <w:p w:rsidR="00087679" w:rsidRPr="009B7CB8" w:rsidRDefault="00087679" w:rsidP="00087679">
      <w:pPr>
        <w:rPr>
          <w:b/>
          <w:sz w:val="18"/>
          <w:szCs w:val="18"/>
        </w:rPr>
      </w:pPr>
    </w:p>
    <w:p w:rsidR="00087679" w:rsidRPr="009B7CB8" w:rsidRDefault="00087679" w:rsidP="00087679">
      <w:pPr>
        <w:rPr>
          <w:b/>
          <w:sz w:val="18"/>
          <w:szCs w:val="18"/>
        </w:rPr>
      </w:pPr>
    </w:p>
    <w:p w:rsidR="00087679" w:rsidRPr="009B7CB8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b/>
          <w:sz w:val="18"/>
          <w:szCs w:val="18"/>
        </w:rPr>
      </w:pPr>
    </w:p>
    <w:p w:rsidR="00087679" w:rsidRDefault="00087679" w:rsidP="00087679">
      <w:pPr>
        <w:jc w:val="both"/>
        <w:rPr>
          <w:sz w:val="18"/>
          <w:szCs w:val="18"/>
        </w:rPr>
      </w:pPr>
    </w:p>
    <w:p w:rsidR="00087679" w:rsidRDefault="00087679" w:rsidP="00087679">
      <w:pPr>
        <w:jc w:val="both"/>
        <w:rPr>
          <w:sz w:val="18"/>
          <w:szCs w:val="18"/>
        </w:rPr>
      </w:pPr>
    </w:p>
    <w:p w:rsidR="00087679" w:rsidRDefault="00087679" w:rsidP="00087679">
      <w:pPr>
        <w:jc w:val="both"/>
        <w:rPr>
          <w:sz w:val="18"/>
          <w:szCs w:val="18"/>
        </w:rPr>
      </w:pPr>
    </w:p>
    <w:p w:rsidR="00087679" w:rsidRDefault="00087679" w:rsidP="00087679">
      <w:pPr>
        <w:jc w:val="both"/>
        <w:rPr>
          <w:sz w:val="18"/>
          <w:szCs w:val="18"/>
        </w:rPr>
      </w:pPr>
    </w:p>
    <w:p w:rsidR="00087679" w:rsidRPr="009B7CB8" w:rsidRDefault="00087679" w:rsidP="00087679">
      <w:pPr>
        <w:jc w:val="both"/>
        <w:rPr>
          <w:sz w:val="18"/>
          <w:szCs w:val="18"/>
        </w:rPr>
      </w:pPr>
    </w:p>
    <w:p w:rsidR="00087679" w:rsidRDefault="00087679" w:rsidP="00087679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087679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087679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087679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Приложение 1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Рязанского муниципального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«О бюджете Рязанского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Турковского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087679" w:rsidRDefault="00087679" w:rsidP="00087679">
      <w:pPr>
        <w:tabs>
          <w:tab w:val="left" w:pos="6865"/>
        </w:tabs>
        <w:ind w:firstLine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30.10.2023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3/1</w:t>
      </w:r>
    </w:p>
    <w:p w:rsidR="00087679" w:rsidRPr="009B7CB8" w:rsidRDefault="00087679" w:rsidP="00087679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87679" w:rsidRPr="009B7CB8" w:rsidRDefault="00087679" w:rsidP="0008767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87679" w:rsidRPr="009B7CB8" w:rsidRDefault="00087679" w:rsidP="0008767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87679" w:rsidRPr="009B7CB8" w:rsidRDefault="00087679" w:rsidP="00087679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087679" w:rsidRPr="009B7CB8" w:rsidTr="00810F69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13042,1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13169,1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087679" w:rsidRPr="009B7CB8" w:rsidTr="00810F6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087679" w:rsidRPr="009B7CB8" w:rsidTr="00810F6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087679" w:rsidRPr="009B7CB8" w:rsidTr="00810F69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087679" w:rsidRPr="009B7CB8" w:rsidTr="00810F69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087679" w:rsidRPr="009B7CB8" w:rsidTr="00810F69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087679" w:rsidRPr="009B7CB8" w:rsidTr="00810F69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5414,0</w:t>
            </w:r>
          </w:p>
        </w:tc>
      </w:tr>
      <w:tr w:rsidR="00087679" w:rsidRPr="009B7CB8" w:rsidTr="00810F69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C34927" w:rsidRDefault="00087679" w:rsidP="00810F69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  <w:p w:rsidR="00087679" w:rsidRPr="00C34927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C34927" w:rsidRDefault="00087679" w:rsidP="00810F6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34927">
              <w:rPr>
                <w:b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087679" w:rsidRPr="00C34927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</w:pPr>
            <w:r w:rsidRPr="002B5570">
              <w:rPr>
                <w:color w:val="000000"/>
                <w:sz w:val="18"/>
                <w:szCs w:val="18"/>
              </w:rPr>
              <w:t>1 14 0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B557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25</w:t>
            </w:r>
            <w:r w:rsidRPr="002B557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2B5570">
              <w:rPr>
                <w:color w:val="000000"/>
                <w:sz w:val="18"/>
                <w:szCs w:val="18"/>
              </w:rPr>
              <w:t xml:space="preserve"> 0000 </w:t>
            </w: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C34927" w:rsidRDefault="00087679" w:rsidP="00810F69">
            <w:pPr>
              <w:jc w:val="center"/>
              <w:rPr>
                <w:color w:val="000000"/>
                <w:sz w:val="16"/>
                <w:szCs w:val="16"/>
              </w:rPr>
            </w:pPr>
            <w:r w:rsidRPr="00C34927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87679" w:rsidRPr="00C34927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A7511E" w:rsidRDefault="00087679" w:rsidP="00810F69">
            <w:pPr>
              <w:jc w:val="center"/>
            </w:pPr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граждан</w:t>
            </w:r>
            <w:r>
              <w:t xml:space="preserve"> на реализацию проекта («Ремонт водопроводной сети по улицам Молодежная, Горная и Советская в с. Лунино Рязанского МО»</w:t>
            </w:r>
            <w:r w:rsidRPr="00A7511E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127E3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110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A7511E" w:rsidRDefault="00087679" w:rsidP="00810F69">
            <w:pPr>
              <w:jc w:val="center"/>
            </w:pPr>
            <w:r w:rsidRPr="00A7511E">
              <w:t xml:space="preserve">Инициативные платежи, зачисляемые в бюджеты </w:t>
            </w:r>
            <w:r>
              <w:t>сельских</w:t>
            </w:r>
            <w:r w:rsidRPr="00A7511E">
              <w:t xml:space="preserve"> поселений (инициативные платежи индивидуальных предпринимателей и юридических лиц</w:t>
            </w:r>
            <w:r>
              <w:t xml:space="preserve"> на реализацию проекта «Ремонт водопроводной сети по улицам Молодежная, Горная и Советская в с. Лунино Рязанского МО»</w:t>
            </w:r>
            <w:r w:rsidRPr="00A7511E"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470,1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E31A01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E31A01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E31A01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6D39AE" w:rsidRDefault="00087679" w:rsidP="00810F69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202 29999 10 0073 150</w:t>
            </w:r>
          </w:p>
          <w:p w:rsidR="00087679" w:rsidRPr="006D39AE" w:rsidRDefault="00087679" w:rsidP="00810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6D39AE" w:rsidRDefault="00087679" w:rsidP="00810F69">
            <w:pPr>
              <w:jc w:val="center"/>
              <w:rPr>
                <w:sz w:val="18"/>
                <w:szCs w:val="18"/>
              </w:rPr>
            </w:pPr>
            <w:r w:rsidRPr="006D39AE">
              <w:rPr>
                <w:sz w:val="18"/>
                <w:szCs w:val="18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  <w:p w:rsidR="00087679" w:rsidRPr="006D39AE" w:rsidRDefault="00087679" w:rsidP="00810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lastRenderedPageBreak/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087679" w:rsidRPr="003D2889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313,1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2860EA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2 02 40014 10 0031 150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3D288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бюджету муниципального образования на осуществление переданных полномочий по решению вопросов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Default="00087679" w:rsidP="0081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87679" w:rsidRPr="009B7CB8" w:rsidTr="00810F69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</w:p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679" w:rsidRPr="009B7CB8" w:rsidRDefault="00087679" w:rsidP="00810F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13639,2</w:t>
            </w:r>
          </w:p>
        </w:tc>
      </w:tr>
    </w:tbl>
    <w:p w:rsidR="00087679" w:rsidRPr="009B7CB8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ind w:left="5954"/>
        <w:rPr>
          <w:sz w:val="18"/>
          <w:szCs w:val="18"/>
        </w:rPr>
      </w:pPr>
    </w:p>
    <w:p w:rsidR="00087679" w:rsidRDefault="00087679" w:rsidP="00087679">
      <w:pPr>
        <w:spacing w:line="238" w:lineRule="auto"/>
        <w:ind w:firstLine="720"/>
        <w:jc w:val="right"/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Турковского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30.10.2023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3/1</w:t>
      </w:r>
    </w:p>
    <w:p w:rsidR="00087679" w:rsidRPr="009B7CB8" w:rsidRDefault="00087679" w:rsidP="00087679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87679" w:rsidRPr="009B7CB8" w:rsidRDefault="00087679" w:rsidP="00087679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087679" w:rsidRPr="009B7CB8" w:rsidRDefault="00087679" w:rsidP="0008767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087679" w:rsidRPr="009B7CB8" w:rsidRDefault="00087679" w:rsidP="00087679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87679" w:rsidRPr="009B7CB8" w:rsidRDefault="00087679" w:rsidP="0008767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тыс.руб.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5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322"/>
        <w:gridCol w:w="740"/>
        <w:gridCol w:w="1051"/>
        <w:gridCol w:w="934"/>
        <w:gridCol w:w="1134"/>
      </w:tblGrid>
      <w:tr w:rsidR="00087679" w:rsidRPr="006B5198" w:rsidTr="00810F69">
        <w:trPr>
          <w:trHeight w:val="255"/>
        </w:trPr>
        <w:tc>
          <w:tcPr>
            <w:tcW w:w="250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87679" w:rsidRPr="006B5198" w:rsidTr="00810F69">
        <w:trPr>
          <w:trHeight w:val="255"/>
        </w:trPr>
        <w:tc>
          <w:tcPr>
            <w:tcW w:w="2505" w:type="dxa"/>
            <w:vMerge/>
            <w:tcBorders>
              <w:right w:val="nil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087679" w:rsidRPr="006B5198" w:rsidTr="00810F69">
        <w:trPr>
          <w:trHeight w:val="255"/>
        </w:trPr>
        <w:tc>
          <w:tcPr>
            <w:tcW w:w="250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Администрация Рязанского муниципального образования Турковского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27 998,6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11 013,9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8 248,8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7 346,4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4 860,9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989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4 610,0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4 465,7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3 688,0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3 688,0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3 673,0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3 529,2</w:t>
            </w:r>
          </w:p>
        </w:tc>
      </w:tr>
      <w:tr w:rsidR="00087679" w:rsidRPr="006B5198" w:rsidTr="00810F69">
        <w:trPr>
          <w:trHeight w:val="1084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1 309,6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1 167,8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024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8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2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02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1 192,5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07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06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989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258,0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284,8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30,1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28,3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356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14 657,7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12 838,9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12 838,9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1026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7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998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4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48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278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2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17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2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4 245,3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2 426,3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2 426,3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2 381,3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847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054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052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78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69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465,7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767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11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42 0 00 00000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218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42 0 01 00000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332" w:type="dxa"/>
            <w:gridSpan w:val="8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50"/>
        </w:trPr>
        <w:tc>
          <w:tcPr>
            <w:tcW w:w="2505" w:type="dxa"/>
            <w:tcBorders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27 998,6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087679" w:rsidRPr="009B7CB8" w:rsidRDefault="00087679" w:rsidP="00087679">
      <w:pPr>
        <w:ind w:left="5954"/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</w:p>
    <w:p w:rsidR="00087679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</w:p>
    <w:p w:rsidR="00087679" w:rsidRPr="009B7CB8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Турковского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30.10.2023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3/1</w:t>
      </w:r>
    </w:p>
    <w:p w:rsidR="00087679" w:rsidRPr="009B7CB8" w:rsidRDefault="00087679" w:rsidP="00087679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87679" w:rsidRPr="009B7CB8" w:rsidRDefault="00087679" w:rsidP="00087679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087679" w:rsidRDefault="00087679" w:rsidP="00087679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>Распределение бюджетных ассигнований бюджета муниципального образования 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087679" w:rsidRDefault="00087679" w:rsidP="00087679">
      <w:pPr>
        <w:jc w:val="center"/>
        <w:rPr>
          <w:sz w:val="18"/>
          <w:szCs w:val="18"/>
        </w:rPr>
      </w:pPr>
    </w:p>
    <w:p w:rsidR="00087679" w:rsidRPr="00755F1D" w:rsidRDefault="00087679" w:rsidP="00087679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>тыс. руб</w:t>
      </w:r>
    </w:p>
    <w:tbl>
      <w:tblPr>
        <w:tblW w:w="1138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261"/>
        <w:gridCol w:w="261"/>
        <w:gridCol w:w="261"/>
        <w:gridCol w:w="261"/>
        <w:gridCol w:w="261"/>
        <w:gridCol w:w="261"/>
        <w:gridCol w:w="761"/>
        <w:gridCol w:w="751"/>
        <w:gridCol w:w="1322"/>
        <w:gridCol w:w="945"/>
        <w:gridCol w:w="1087"/>
        <w:gridCol w:w="1134"/>
        <w:gridCol w:w="1182"/>
      </w:tblGrid>
      <w:tr w:rsidR="00087679" w:rsidRPr="006B5198" w:rsidTr="00810F69">
        <w:trPr>
          <w:trHeight w:val="300"/>
        </w:trPr>
        <w:tc>
          <w:tcPr>
            <w:tcW w:w="264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03" w:type="dxa"/>
            <w:gridSpan w:val="3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87679" w:rsidRPr="006B5198" w:rsidTr="00810F69">
        <w:trPr>
          <w:trHeight w:val="402"/>
        </w:trPr>
        <w:tc>
          <w:tcPr>
            <w:tcW w:w="2641" w:type="dxa"/>
            <w:vMerge/>
            <w:tcBorders>
              <w:right w:val="nil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087679" w:rsidRPr="006B5198" w:rsidTr="00810F69">
        <w:trPr>
          <w:trHeight w:val="255"/>
        </w:trPr>
        <w:tc>
          <w:tcPr>
            <w:tcW w:w="264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8 248,8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7 346,4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4 860,9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1022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1 211,4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4 465,7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3 543,7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3 688,0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3 543,7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3 673,0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3 528,7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3 529,2</w:t>
            </w:r>
          </w:p>
        </w:tc>
      </w:tr>
      <w:tr w:rsidR="00087679" w:rsidRPr="006B5198" w:rsidTr="00810F69">
        <w:trPr>
          <w:trHeight w:val="1131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1 309,6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1 167,8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922,0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3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72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1 192,5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1 037,3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82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5,3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3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1 032,1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105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273,8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284,8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28,3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431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14 657,7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12 838,9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114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808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1016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4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47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433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772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4 245,3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2 426,3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2 381,3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4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4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3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56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272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4207" w:type="dxa"/>
            <w:gridSpan w:val="7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2641" w:type="dxa"/>
            <w:tcBorders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27 998,60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12 926,50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11 013,90</w:t>
            </w:r>
          </w:p>
        </w:tc>
      </w:tr>
    </w:tbl>
    <w:p w:rsidR="00087679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</w:p>
    <w:p w:rsidR="00087679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087679" w:rsidRDefault="00087679" w:rsidP="00087679">
      <w:pPr>
        <w:rPr>
          <w:sz w:val="18"/>
          <w:szCs w:val="18"/>
        </w:rPr>
      </w:pPr>
    </w:p>
    <w:p w:rsidR="00087679" w:rsidRDefault="00087679" w:rsidP="00087679">
      <w:pPr>
        <w:rPr>
          <w:sz w:val="18"/>
          <w:szCs w:val="18"/>
        </w:rPr>
      </w:pPr>
    </w:p>
    <w:p w:rsidR="00087679" w:rsidRDefault="00087679" w:rsidP="00087679">
      <w:pPr>
        <w:rPr>
          <w:sz w:val="18"/>
          <w:szCs w:val="18"/>
        </w:rPr>
      </w:pPr>
    </w:p>
    <w:p w:rsidR="00087679" w:rsidRPr="009B7CB8" w:rsidRDefault="00087679" w:rsidP="000876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087679" w:rsidRPr="009B7CB8" w:rsidRDefault="00087679" w:rsidP="00087679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Рязанского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087679" w:rsidRPr="009B7CB8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Турковского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087679" w:rsidRDefault="00087679" w:rsidP="00087679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30.10.2023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3/1</w:t>
      </w:r>
    </w:p>
    <w:p w:rsidR="00087679" w:rsidRPr="009B7CB8" w:rsidRDefault="00087679" w:rsidP="00087679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87679" w:rsidRPr="009B7CB8" w:rsidRDefault="00087679" w:rsidP="00087679">
      <w:pPr>
        <w:ind w:left="5954"/>
        <w:rPr>
          <w:sz w:val="18"/>
          <w:szCs w:val="18"/>
        </w:rPr>
      </w:pPr>
    </w:p>
    <w:p w:rsidR="00087679" w:rsidRPr="009B7CB8" w:rsidRDefault="00087679" w:rsidP="00087679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087679" w:rsidRPr="009B7CB8" w:rsidRDefault="00087679" w:rsidP="00087679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p w:rsidR="00087679" w:rsidRPr="009B7CB8" w:rsidRDefault="00087679" w:rsidP="00087679">
      <w:pPr>
        <w:rPr>
          <w:sz w:val="18"/>
          <w:szCs w:val="1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61"/>
        <w:gridCol w:w="261"/>
        <w:gridCol w:w="261"/>
        <w:gridCol w:w="261"/>
        <w:gridCol w:w="1375"/>
        <w:gridCol w:w="1062"/>
        <w:gridCol w:w="1142"/>
        <w:gridCol w:w="992"/>
        <w:gridCol w:w="1134"/>
      </w:tblGrid>
      <w:tr w:rsidR="00087679" w:rsidRPr="006B5198" w:rsidTr="00810F69">
        <w:trPr>
          <w:trHeight w:val="300"/>
        </w:trPr>
        <w:tc>
          <w:tcPr>
            <w:tcW w:w="430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8" w:type="dxa"/>
            <w:gridSpan w:val="3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87679" w:rsidRPr="006B5198" w:rsidTr="00810F69">
        <w:trPr>
          <w:trHeight w:val="402"/>
        </w:trPr>
        <w:tc>
          <w:tcPr>
            <w:tcW w:w="4308" w:type="dxa"/>
            <w:vMerge/>
            <w:tcBorders>
              <w:right w:val="nil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087679" w:rsidRPr="006B5198" w:rsidTr="00810F69">
        <w:trPr>
          <w:trHeight w:val="255"/>
        </w:trPr>
        <w:tc>
          <w:tcPr>
            <w:tcW w:w="430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2 426,3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с.Каменка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379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водопроводной сети по улицам Молодежная, Горная и Советская в с. Лунино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2 381,3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58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субсидий из областного бюджета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40 0 02 72102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82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0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граждан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14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Лунино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73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Рязанского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026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46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62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205,7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67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1 819,0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338,6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793,7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437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313,1</w:t>
            </w:r>
          </w:p>
        </w:tc>
      </w:tr>
      <w:tr w:rsidR="00087679" w:rsidRPr="006B5198" w:rsidTr="00810F69">
        <w:trPr>
          <w:trHeight w:val="847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258,0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284,8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28,3</w:t>
            </w:r>
          </w:p>
        </w:tc>
      </w:tr>
      <w:tr w:rsidR="00087679" w:rsidRPr="006B5198" w:rsidTr="00810F69">
        <w:trPr>
          <w:trHeight w:val="203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4 980,4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4 755,0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4 755,5</w:t>
            </w:r>
          </w:p>
        </w:tc>
      </w:tr>
      <w:tr w:rsidR="00087679" w:rsidRPr="006B5198" w:rsidTr="00810F69">
        <w:trPr>
          <w:trHeight w:val="29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1 292,4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1 211,3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</w:tr>
      <w:tr w:rsidR="00087679" w:rsidRPr="006B5198" w:rsidTr="00810F69">
        <w:trPr>
          <w:trHeight w:val="90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1 292,4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1 211,3</w:t>
            </w:r>
          </w:p>
        </w:tc>
      </w:tr>
      <w:tr w:rsidR="00087679" w:rsidRPr="006B5198" w:rsidTr="00810F69">
        <w:trPr>
          <w:trHeight w:val="184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3 688,0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3 543,7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3 544,2</w:t>
            </w:r>
          </w:p>
        </w:tc>
      </w:tr>
      <w:tr w:rsidR="00087679" w:rsidRPr="006B5198" w:rsidTr="00810F69">
        <w:trPr>
          <w:trHeight w:val="276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3 673,0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3 529,2</w:t>
            </w:r>
          </w:p>
        </w:tc>
      </w:tr>
      <w:tr w:rsidR="00087679" w:rsidRPr="006B5198" w:rsidTr="00810F69">
        <w:trPr>
          <w:trHeight w:val="793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2 361,4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1 309,6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1 167,8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5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15,0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5,4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5,4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Оказание юридической помощи в оформлении документов с последующим признанием на него права муниципальной собственности в судебном порядке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82 0 00 08600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86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91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4 640,3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4 747,5</w:t>
            </w:r>
          </w:p>
        </w:tc>
      </w:tr>
      <w:tr w:rsidR="00087679" w:rsidRPr="006B5198" w:rsidTr="00810F69">
        <w:trPr>
          <w:trHeight w:val="726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84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1894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4 305,0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4 305,0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1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84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1 564,2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708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248,5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41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434,4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729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1 818,8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690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86 2 01 78800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91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дополнительных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86 2 01 М8800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909,4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100,0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90 0 00 00000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521,8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6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255"/>
        </w:trPr>
        <w:tc>
          <w:tcPr>
            <w:tcW w:w="5352" w:type="dxa"/>
            <w:gridSpan w:val="5"/>
            <w:shd w:val="clear" w:color="auto" w:fill="auto"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90 0 00 22250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521,8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5198">
              <w:rPr>
                <w:sz w:val="18"/>
                <w:szCs w:val="18"/>
              </w:rPr>
              <w:t>0,0</w:t>
            </w:r>
          </w:p>
        </w:tc>
      </w:tr>
      <w:tr w:rsidR="00087679" w:rsidRPr="006B5198" w:rsidTr="00810F69">
        <w:trPr>
          <w:trHeight w:val="450"/>
        </w:trPr>
        <w:tc>
          <w:tcPr>
            <w:tcW w:w="4308" w:type="dxa"/>
            <w:tcBorders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27 998,60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12 926,50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87679" w:rsidRPr="006B5198" w:rsidRDefault="00087679" w:rsidP="00810F6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6B5198">
              <w:rPr>
                <w:b/>
                <w:bCs/>
                <w:sz w:val="18"/>
                <w:szCs w:val="18"/>
              </w:rPr>
              <w:t>11 013,90</w:t>
            </w:r>
          </w:p>
        </w:tc>
      </w:tr>
    </w:tbl>
    <w:p w:rsidR="00087679" w:rsidRPr="009B7CB8" w:rsidRDefault="00087679" w:rsidP="00087679">
      <w:pPr>
        <w:rPr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  <w:bookmarkStart w:id="0" w:name="_GoBack"/>
      <w:bookmarkEnd w:id="0"/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Default="00087679" w:rsidP="00087679">
      <w:pPr>
        <w:rPr>
          <w:b/>
          <w:sz w:val="18"/>
          <w:szCs w:val="18"/>
        </w:rPr>
      </w:pPr>
    </w:p>
    <w:p w:rsidR="00087679" w:rsidRPr="009B7CB8" w:rsidRDefault="00087679" w:rsidP="00087679">
      <w:pPr>
        <w:rPr>
          <w:b/>
          <w:sz w:val="18"/>
          <w:szCs w:val="18"/>
        </w:rPr>
      </w:pPr>
    </w:p>
    <w:p w:rsidR="004C62FE" w:rsidRDefault="004C62FE"/>
    <w:sectPr w:rsidR="004C62FE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679"/>
    <w:rsid w:val="00087679"/>
    <w:rsid w:val="004C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76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087679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087679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0876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76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76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87679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876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7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767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08767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87679"/>
    <w:rPr>
      <w:color w:val="800080"/>
      <w:u w:val="single"/>
    </w:rPr>
  </w:style>
  <w:style w:type="paragraph" w:customStyle="1" w:styleId="xl64">
    <w:name w:val="xl64"/>
    <w:basedOn w:val="a"/>
    <w:rsid w:val="000876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087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87679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8752</Words>
  <Characters>49887</Characters>
  <Application>Microsoft Office Word</Application>
  <DocSecurity>0</DocSecurity>
  <Lines>415</Lines>
  <Paragraphs>117</Paragraphs>
  <ScaleCrop>false</ScaleCrop>
  <Company>SPecialiST RePack</Company>
  <LinksUpToDate>false</LinksUpToDate>
  <CharactersWithSpaces>58522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2023-11-06T12:26:00Z</dcterms:created>
  <dcterms:modified xsi:type="dcterms:W3CDTF">2023-11-06T12:26:00Z</dcterms:modified>
</cp:coreProperties>
</file>