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 РЯЗАНСКОГО  МУНИЦИПАЛЬНОГО ОБРАЗОВАНИЯ  </w:t>
      </w:r>
    </w:p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ТУРКОВСКОГО  МУНИЦИПАЛЬНОГО РАЙОНА </w:t>
      </w:r>
    </w:p>
    <w:p w:rsidR="00FC4C8C" w:rsidRDefault="005D63A2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FC4C8C" w:rsidRDefault="00FC4C8C">
      <w:pPr>
        <w:pStyle w:val="a3"/>
        <w:jc w:val="center"/>
      </w:pPr>
    </w:p>
    <w:p w:rsidR="00FC4C8C" w:rsidRDefault="00FC4C8C">
      <w:pPr>
        <w:pStyle w:val="a3"/>
        <w:jc w:val="center"/>
      </w:pPr>
    </w:p>
    <w:p w:rsidR="00FC4C8C" w:rsidRDefault="005D63A2">
      <w:pPr>
        <w:pStyle w:val="a3"/>
        <w:jc w:val="center"/>
      </w:pPr>
      <w:r>
        <w:rPr>
          <w:b/>
          <w:sz w:val="28"/>
          <w:szCs w:val="28"/>
        </w:rPr>
        <w:t>РАСПОРЯЖЕНИЕ</w:t>
      </w:r>
    </w:p>
    <w:p w:rsidR="00FC4C8C" w:rsidRDefault="00FC4C8C">
      <w:pPr>
        <w:pStyle w:val="a3"/>
        <w:jc w:val="center"/>
      </w:pPr>
    </w:p>
    <w:p w:rsidR="00FC4C8C" w:rsidRDefault="00FC4C8C">
      <w:pPr>
        <w:pStyle w:val="a3"/>
        <w:jc w:val="both"/>
      </w:pPr>
    </w:p>
    <w:p w:rsidR="00FC4C8C" w:rsidRDefault="005D63A2">
      <w:pPr>
        <w:pStyle w:val="a3"/>
        <w:jc w:val="both"/>
      </w:pPr>
      <w:r>
        <w:rPr>
          <w:sz w:val="28"/>
          <w:szCs w:val="28"/>
        </w:rPr>
        <w:t>«</w:t>
      </w:r>
      <w:r w:rsidR="00022B25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022B2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                              № 3</w:t>
      </w:r>
      <w:r w:rsidR="00022B25">
        <w:rPr>
          <w:sz w:val="28"/>
          <w:szCs w:val="28"/>
        </w:rPr>
        <w:t>4</w:t>
      </w:r>
    </w:p>
    <w:p w:rsidR="00FC4C8C" w:rsidRDefault="00FC4C8C">
      <w:pPr>
        <w:pStyle w:val="a3"/>
        <w:jc w:val="both"/>
      </w:pPr>
    </w:p>
    <w:p w:rsidR="00FC4C8C" w:rsidRDefault="005D63A2">
      <w:pPr>
        <w:pStyle w:val="a3"/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="00022B25">
        <w:rPr>
          <w:b/>
          <w:sz w:val="28"/>
          <w:szCs w:val="28"/>
        </w:rPr>
        <w:t>возложение обязанности</w:t>
      </w:r>
    </w:p>
    <w:p w:rsidR="00FC4C8C" w:rsidRDefault="00FC4C8C">
      <w:pPr>
        <w:pStyle w:val="a3"/>
      </w:pPr>
    </w:p>
    <w:p w:rsidR="00FC4C8C" w:rsidRDefault="005D63A2">
      <w:pPr>
        <w:pStyle w:val="a3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ab/>
      </w:r>
      <w:r w:rsidR="00022B25">
        <w:rPr>
          <w:rFonts w:eastAsia="Times New Roman" w:cs="Times New Roman"/>
          <w:sz w:val="28"/>
          <w:szCs w:val="28"/>
          <w:lang w:eastAsia="ru-RU" w:bidi="ar-SA"/>
        </w:rPr>
        <w:t xml:space="preserve">В соответствие с решением Коллегии Федеральной службы по техническому и экспортному контролю РФ от 12 апреля 2023 года № 104, постановлением Губернатора Саратовской области от 17 октября 2022 года № 369дсп «Вопросы обеспечения безопасности информационной инфраструктуры в Саратовской области» </w:t>
      </w:r>
    </w:p>
    <w:p w:rsidR="00FC4C8C" w:rsidRDefault="00FC4C8C">
      <w:pPr>
        <w:pStyle w:val="a3"/>
        <w:jc w:val="both"/>
      </w:pPr>
    </w:p>
    <w:p w:rsidR="00FC4C8C" w:rsidRDefault="005D63A2">
      <w:pPr>
        <w:pStyle w:val="a3"/>
        <w:jc w:val="both"/>
      </w:pPr>
      <w:r>
        <w:rPr>
          <w:sz w:val="28"/>
          <w:szCs w:val="28"/>
        </w:rPr>
        <w:t>ПРИКАЗЫВАЮ:</w:t>
      </w:r>
    </w:p>
    <w:p w:rsidR="00FC4C8C" w:rsidRDefault="00FC4C8C">
      <w:pPr>
        <w:pStyle w:val="a3"/>
        <w:jc w:val="both"/>
      </w:pPr>
    </w:p>
    <w:p w:rsidR="00FC4C8C" w:rsidRDefault="00022B25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Возложить обязанность на главного</w:t>
      </w:r>
      <w:r w:rsidR="005D63A2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D63A2">
        <w:rPr>
          <w:rFonts w:ascii="Times New Roman" w:hAnsi="Times New Roman"/>
          <w:color w:val="000000"/>
          <w:sz w:val="28"/>
          <w:szCs w:val="28"/>
        </w:rPr>
        <w:t xml:space="preserve"> администрации Рязанского муниципального образования Мишин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D63A2">
        <w:rPr>
          <w:rFonts w:ascii="Times New Roman" w:hAnsi="Times New Roman"/>
          <w:color w:val="000000"/>
          <w:sz w:val="28"/>
          <w:szCs w:val="28"/>
        </w:rPr>
        <w:t xml:space="preserve"> Т.Ю.</w:t>
      </w:r>
    </w:p>
    <w:p w:rsidR="00FC4C8C" w:rsidRDefault="00FC4C8C">
      <w:pPr>
        <w:pStyle w:val="aa"/>
        <w:spacing w:after="0" w:line="100" w:lineRule="atLeast"/>
        <w:jc w:val="both"/>
      </w:pPr>
    </w:p>
    <w:p w:rsidR="00FC4C8C" w:rsidRDefault="005D63A2">
      <w:pPr>
        <w:pStyle w:val="aa"/>
        <w:numPr>
          <w:ilvl w:val="0"/>
          <w:numId w:val="1"/>
        </w:numPr>
        <w:spacing w:after="0" w:line="100" w:lineRule="atLeast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C4C8C" w:rsidRDefault="00FC4C8C">
      <w:pPr>
        <w:pStyle w:val="a3"/>
      </w:pPr>
    </w:p>
    <w:p w:rsidR="00FC4C8C" w:rsidRDefault="005D63A2">
      <w:pPr>
        <w:pStyle w:val="a3"/>
      </w:pPr>
      <w:r>
        <w:rPr>
          <w:b/>
          <w:sz w:val="28"/>
          <w:szCs w:val="28"/>
        </w:rPr>
        <w:t xml:space="preserve">      Глава </w:t>
      </w:r>
      <w:proofErr w:type="gramStart"/>
      <w:r>
        <w:rPr>
          <w:b/>
          <w:sz w:val="28"/>
          <w:szCs w:val="28"/>
        </w:rPr>
        <w:t>Рязанского</w:t>
      </w:r>
      <w:proofErr w:type="gramEnd"/>
      <w:r>
        <w:rPr>
          <w:b/>
          <w:sz w:val="28"/>
          <w:szCs w:val="28"/>
        </w:rPr>
        <w:t xml:space="preserve"> </w:t>
      </w:r>
    </w:p>
    <w:p w:rsidR="00FC4C8C" w:rsidRDefault="005D63A2">
      <w:pPr>
        <w:pStyle w:val="a3"/>
      </w:pPr>
      <w:r>
        <w:rPr>
          <w:b/>
          <w:sz w:val="28"/>
          <w:szCs w:val="28"/>
        </w:rPr>
        <w:t xml:space="preserve">      муниципального  образования                                      С.С.Никифоров </w:t>
      </w: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FC4C8C">
      <w:pPr>
        <w:pStyle w:val="a3"/>
      </w:pPr>
    </w:p>
    <w:p w:rsidR="00FC4C8C" w:rsidRDefault="005D63A2">
      <w:pPr>
        <w:pStyle w:val="a3"/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                                                         Мишина Т.Ю.</w:t>
      </w:r>
    </w:p>
    <w:p w:rsidR="00FC4C8C" w:rsidRDefault="00FC4C8C">
      <w:pPr>
        <w:pStyle w:val="a3"/>
      </w:pPr>
    </w:p>
    <w:p w:rsidR="00FC4C8C" w:rsidRDefault="00FC4C8C">
      <w:pPr>
        <w:pStyle w:val="a3"/>
      </w:pPr>
    </w:p>
    <w:sectPr w:rsidR="00FC4C8C" w:rsidSect="00FC4C8C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849"/>
    <w:multiLevelType w:val="multilevel"/>
    <w:tmpl w:val="C0FE49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BE219E"/>
    <w:multiLevelType w:val="multilevel"/>
    <w:tmpl w:val="9D44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C8C"/>
    <w:rsid w:val="00022B25"/>
    <w:rsid w:val="004D6774"/>
    <w:rsid w:val="005D63A2"/>
    <w:rsid w:val="00FC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C4C8C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a4">
    <w:name w:val="Выделение жирным"/>
    <w:basedOn w:val="a0"/>
    <w:rsid w:val="00FC4C8C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FC4C8C"/>
    <w:rPr>
      <w:rFonts w:cs="Times New Roman"/>
    </w:rPr>
  </w:style>
  <w:style w:type="paragraph" w:customStyle="1" w:styleId="a5">
    <w:name w:val="Заголовок"/>
    <w:basedOn w:val="a3"/>
    <w:next w:val="a6"/>
    <w:rsid w:val="00FC4C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FC4C8C"/>
    <w:pPr>
      <w:spacing w:after="120"/>
    </w:pPr>
  </w:style>
  <w:style w:type="paragraph" w:styleId="a7">
    <w:name w:val="List"/>
    <w:basedOn w:val="a6"/>
    <w:rsid w:val="00FC4C8C"/>
    <w:rPr>
      <w:rFonts w:cs="Mangal"/>
    </w:rPr>
  </w:style>
  <w:style w:type="paragraph" w:styleId="a8">
    <w:name w:val="Title"/>
    <w:basedOn w:val="a3"/>
    <w:rsid w:val="00FC4C8C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FC4C8C"/>
    <w:pPr>
      <w:suppressLineNumbers/>
    </w:pPr>
    <w:rPr>
      <w:rFonts w:cs="Mangal"/>
    </w:rPr>
  </w:style>
  <w:style w:type="paragraph" w:styleId="aa">
    <w:name w:val="List Paragraph"/>
    <w:basedOn w:val="a3"/>
    <w:rsid w:val="00FC4C8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2023-05-18T06:50:00Z</cp:lastPrinted>
  <dcterms:created xsi:type="dcterms:W3CDTF">2019-08-05T12:12:00Z</dcterms:created>
  <dcterms:modified xsi:type="dcterms:W3CDTF">2023-07-07T06:09:00Z</dcterms:modified>
</cp:coreProperties>
</file>