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D7" w:rsidRDefault="00DE5ED7" w:rsidP="00357D3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DE5ED7" w:rsidRPr="00357D3C" w:rsidRDefault="00DE5ED7" w:rsidP="00357D3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 xml:space="preserve">АДМИНИСТРАЦИЯ 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РЯЗАНСКОГО МУНИЦИПАЛЬНОГО ОБРАЗОВАНИЯ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ТУРКОВСКОГО МУНИЦИПАЛЬНОГО РАЙОНА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САРАТОВСКОЙ  ОБЛАСТИ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 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ПОСТАНОВЛЕНИЕ</w:t>
      </w:r>
    </w:p>
    <w:p w:rsidR="00751F54" w:rsidRPr="00A4347A" w:rsidRDefault="00C7337C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r w:rsidR="004C090A">
        <w:rPr>
          <w:rFonts w:ascii="Times New Roman" w:hAnsi="Times New Roman"/>
          <w:b/>
          <w:color w:val="auto"/>
          <w:sz w:val="28"/>
          <w:szCs w:val="28"/>
        </w:rPr>
        <w:t>21</w:t>
      </w:r>
      <w:r>
        <w:rPr>
          <w:rFonts w:ascii="Times New Roman" w:hAnsi="Times New Roman"/>
          <w:b/>
          <w:color w:val="auto"/>
          <w:sz w:val="28"/>
          <w:szCs w:val="28"/>
        </w:rPr>
        <w:t>.03.2025</w:t>
      </w:r>
      <w:r w:rsidR="009C308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16942" w:rsidRPr="00A4347A">
        <w:rPr>
          <w:rFonts w:ascii="Times New Roman" w:hAnsi="Times New Roman"/>
          <w:b/>
          <w:color w:val="auto"/>
          <w:sz w:val="28"/>
          <w:szCs w:val="28"/>
        </w:rPr>
        <w:t xml:space="preserve"> г</w:t>
      </w:r>
      <w:r w:rsidR="00A4347A">
        <w:rPr>
          <w:rFonts w:ascii="Times New Roman" w:hAnsi="Times New Roman"/>
          <w:b/>
          <w:color w:val="auto"/>
          <w:sz w:val="28"/>
          <w:szCs w:val="28"/>
        </w:rPr>
        <w:t>.</w:t>
      </w:r>
      <w:r w:rsidR="00F16942" w:rsidRPr="00A4347A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</w:t>
      </w:r>
      <w:r w:rsidR="009C3083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</w:t>
      </w:r>
      <w:r w:rsidR="00F16942" w:rsidRPr="00A4347A">
        <w:rPr>
          <w:rFonts w:ascii="Times New Roman" w:hAnsi="Times New Roman"/>
          <w:b/>
          <w:color w:val="auto"/>
          <w:sz w:val="28"/>
          <w:szCs w:val="28"/>
        </w:rPr>
        <w:t xml:space="preserve"> № </w:t>
      </w:r>
      <w:r w:rsidR="004C090A">
        <w:rPr>
          <w:rFonts w:ascii="Times New Roman" w:hAnsi="Times New Roman"/>
          <w:b/>
          <w:color w:val="auto"/>
          <w:sz w:val="28"/>
          <w:szCs w:val="28"/>
        </w:rPr>
        <w:t>6</w:t>
      </w:r>
    </w:p>
    <w:p w:rsidR="0002776A" w:rsidRDefault="009C3083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изменений в постановление</w:t>
      </w:r>
    </w:p>
    <w:p w:rsidR="0002776A" w:rsidRDefault="009C3083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администрации Рязанского МО </w:t>
      </w:r>
    </w:p>
    <w:p w:rsidR="0002776A" w:rsidRDefault="009C3083">
      <w:pPr>
        <w:pStyle w:val="a0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от 03.07.2019 г. № 22/1 «</w:t>
      </w:r>
      <w:r w:rsidR="00F16942" w:rsidRPr="00A4347A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 общих требований к порядку 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разработки и принятия правовых актов о 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нормировании в сфере закупок </w:t>
      </w:r>
      <w:proofErr w:type="gramStart"/>
      <w:r w:rsidRPr="00A4347A">
        <w:rPr>
          <w:rFonts w:ascii="Times New Roman" w:hAnsi="Times New Roman"/>
          <w:b/>
          <w:color w:val="auto"/>
          <w:sz w:val="28"/>
          <w:szCs w:val="28"/>
        </w:rPr>
        <w:t>для</w:t>
      </w:r>
      <w:proofErr w:type="gramEnd"/>
      <w:r w:rsidRPr="00A4347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>обеспечения муниципальных нужд, содержанию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color w:val="auto"/>
          <w:sz w:val="28"/>
          <w:szCs w:val="28"/>
        </w:rPr>
        <w:t>указанных актов и обеспечению их исполнения</w:t>
      </w:r>
      <w:r w:rsidR="009C3083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751F54" w:rsidRPr="00A4347A" w:rsidRDefault="00F16942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 xml:space="preserve">      </w:t>
      </w:r>
      <w:proofErr w:type="gramStart"/>
      <w:r w:rsidRPr="00A4347A">
        <w:rPr>
          <w:rFonts w:ascii="Times New Roman" w:hAnsi="Times New Roman"/>
          <w:color w:val="auto"/>
          <w:sz w:val="28"/>
          <w:szCs w:val="28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</w:t>
      </w:r>
      <w:proofErr w:type="gramEnd"/>
      <w:r w:rsidRPr="00A4347A">
        <w:rPr>
          <w:rFonts w:ascii="Times New Roman" w:hAnsi="Times New Roman"/>
          <w:color w:val="auto"/>
          <w:sz w:val="28"/>
          <w:szCs w:val="28"/>
        </w:rPr>
        <w:t xml:space="preserve"> обеспечению их исполнения», Уставом Рязанского муниципального образования Администрация Рязанского муниципального образования </w:t>
      </w: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ПОСТАНОВЛЯЕТ:</w:t>
      </w:r>
    </w:p>
    <w:p w:rsidR="00751F54" w:rsidRPr="0002776A" w:rsidRDefault="0002776A">
      <w:pPr>
        <w:pStyle w:val="a0"/>
        <w:numPr>
          <w:ilvl w:val="0"/>
          <w:numId w:val="1"/>
        </w:numPr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Внести следующие изменения в постановление администрации Рязанского МО от 03.07.2019 г. № 22/1 «Об утверждении общих Требований</w:t>
      </w:r>
      <w:r w:rsidR="00F16942" w:rsidRPr="00A4347A">
        <w:rPr>
          <w:rFonts w:ascii="Times New Roman" w:hAnsi="Times New Roman"/>
          <w:color w:val="auto"/>
          <w:sz w:val="28"/>
          <w:szCs w:val="28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Рязанского муниципального образования </w:t>
      </w:r>
      <w:proofErr w:type="spellStart"/>
      <w:r w:rsidR="00F16942" w:rsidRPr="00A4347A">
        <w:rPr>
          <w:rFonts w:ascii="Times New Roman" w:hAnsi="Times New Roman"/>
          <w:color w:val="auto"/>
          <w:sz w:val="28"/>
          <w:szCs w:val="28"/>
        </w:rPr>
        <w:t>Турковского</w:t>
      </w:r>
      <w:proofErr w:type="spellEnd"/>
      <w:r w:rsidR="00F16942" w:rsidRPr="00A4347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Саратовской области, содержанию указанных актов и обеспечению их исполнения</w:t>
      </w:r>
      <w:r>
        <w:rPr>
          <w:rFonts w:ascii="Times New Roman" w:hAnsi="Times New Roman"/>
          <w:color w:val="auto"/>
          <w:sz w:val="28"/>
          <w:szCs w:val="28"/>
        </w:rPr>
        <w:t>»:</w:t>
      </w:r>
    </w:p>
    <w:p w:rsidR="0002776A" w:rsidRDefault="002229A9" w:rsidP="0002776A">
      <w:pPr>
        <w:pStyle w:val="a0"/>
        <w:shd w:val="clear" w:color="auto" w:fill="F9F9F9"/>
        <w:spacing w:after="240" w:line="360" w:lineRule="atLeast"/>
        <w:ind w:left="72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1). Пункт 2 раздела 1</w:t>
      </w:r>
      <w:r w:rsidR="0002776A">
        <w:rPr>
          <w:rFonts w:ascii="Times New Roman" w:hAnsi="Times New Roman"/>
          <w:color w:val="auto"/>
          <w:sz w:val="28"/>
          <w:szCs w:val="28"/>
        </w:rPr>
        <w:t xml:space="preserve"> читать в новой редакции:</w:t>
      </w:r>
    </w:p>
    <w:p w:rsidR="0002776A" w:rsidRPr="002229A9" w:rsidRDefault="0002776A" w:rsidP="002229A9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357D3C">
        <w:rPr>
          <w:rFonts w:ascii="Times New Roman" w:hAnsi="Times New Roman"/>
          <w:color w:val="auto"/>
          <w:sz w:val="28"/>
          <w:szCs w:val="28"/>
        </w:rPr>
        <w:t>«</w:t>
      </w:r>
      <w:r w:rsidR="002229A9" w:rsidRPr="00A4347A">
        <w:rPr>
          <w:rFonts w:ascii="Times New Roman" w:hAnsi="Times New Roman"/>
          <w:color w:val="auto"/>
          <w:sz w:val="28"/>
          <w:szCs w:val="28"/>
        </w:rPr>
        <w:t xml:space="preserve">2. </w:t>
      </w:r>
      <w:proofErr w:type="gramStart"/>
      <w:r w:rsidR="002229A9" w:rsidRPr="00A4347A">
        <w:rPr>
          <w:rFonts w:ascii="Times New Roman" w:hAnsi="Times New Roman"/>
          <w:color w:val="auto"/>
          <w:sz w:val="28"/>
          <w:szCs w:val="28"/>
        </w:rPr>
        <w:t xml:space="preserve">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</w:t>
      </w:r>
      <w:r w:rsidR="002229A9" w:rsidRPr="00A4347A">
        <w:rPr>
          <w:rFonts w:ascii="Times New Roman" w:hAnsi="Times New Roman"/>
          <w:color w:val="auto"/>
          <w:sz w:val="28"/>
          <w:szCs w:val="28"/>
        </w:rPr>
        <w:lastRenderedPageBreak/>
        <w:t xml:space="preserve">функций </w:t>
      </w:r>
      <w:r w:rsidR="002229A9">
        <w:rPr>
          <w:rFonts w:ascii="Times New Roman" w:hAnsi="Times New Roman"/>
          <w:color w:val="auto"/>
          <w:sz w:val="28"/>
          <w:szCs w:val="28"/>
        </w:rPr>
        <w:t xml:space="preserve">государственных </w:t>
      </w:r>
      <w:r w:rsidR="002229A9" w:rsidRPr="00A4347A">
        <w:rPr>
          <w:rFonts w:ascii="Times New Roman" w:hAnsi="Times New Roman"/>
          <w:color w:val="auto"/>
          <w:sz w:val="28"/>
          <w:szCs w:val="28"/>
        </w:rPr>
        <w:t>органов</w:t>
      </w:r>
      <w:r w:rsidR="002229A9">
        <w:rPr>
          <w:rFonts w:ascii="Times New Roman" w:hAnsi="Times New Roman"/>
          <w:color w:val="auto"/>
          <w:sz w:val="28"/>
          <w:szCs w:val="28"/>
        </w:rPr>
        <w:t>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</w:t>
      </w:r>
      <w:proofErr w:type="gramEnd"/>
      <w:r w:rsidR="002229A9">
        <w:rPr>
          <w:rFonts w:ascii="Times New Roman" w:hAnsi="Times New Roman"/>
          <w:color w:val="auto"/>
          <w:sz w:val="28"/>
          <w:szCs w:val="28"/>
        </w:rPr>
        <w:t xml:space="preserve"> государственных (муниципальных) услуг, выполнение работ)</w:t>
      </w:r>
      <w:proofErr w:type="gramStart"/>
      <w:r w:rsidR="002229A9">
        <w:rPr>
          <w:rFonts w:ascii="Times New Roman" w:hAnsi="Times New Roman"/>
          <w:color w:val="auto"/>
          <w:sz w:val="28"/>
          <w:szCs w:val="28"/>
        </w:rPr>
        <w:t>.</w:t>
      </w:r>
      <w:r w:rsidRPr="00357D3C">
        <w:rPr>
          <w:rFonts w:ascii="Times New Roman" w:hAnsi="Times New Roman" w:cs="Times New Roman"/>
          <w:color w:val="auto"/>
          <w:sz w:val="28"/>
          <w:szCs w:val="28"/>
        </w:rPr>
        <w:t>»</w:t>
      </w:r>
      <w:proofErr w:type="gramEnd"/>
    </w:p>
    <w:p w:rsidR="0002776A" w:rsidRDefault="003877DA" w:rsidP="0002776A">
      <w:pPr>
        <w:pStyle w:val="a0"/>
        <w:shd w:val="clear" w:color="auto" w:fill="F9F9F9"/>
        <w:spacing w:after="240" w:line="360" w:lineRule="atLeast"/>
        <w:ind w:left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877DA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3E28BF">
        <w:rPr>
          <w:rFonts w:ascii="Times New Roman" w:hAnsi="Times New Roman" w:cs="Times New Roman"/>
          <w:color w:val="auto"/>
          <w:sz w:val="28"/>
          <w:szCs w:val="28"/>
        </w:rPr>
        <w:t xml:space="preserve"> Пункт 10 раздела 2 читать в новой редакции:</w:t>
      </w:r>
    </w:p>
    <w:p w:rsidR="003E28BF" w:rsidRDefault="003E28BF" w:rsidP="003E28BF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A4347A">
        <w:rPr>
          <w:rFonts w:ascii="Times New Roman" w:hAnsi="Times New Roman"/>
          <w:color w:val="auto"/>
          <w:sz w:val="28"/>
          <w:szCs w:val="28"/>
        </w:rPr>
        <w:t>10. В случае принятия решения, указанного в подпункте «б» пункта 7 раздела 2 настоящих требований, муниципальные заказчики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28BF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в срок до 1 июня текущего финансового года</w:t>
      </w:r>
      <w:r>
        <w:rPr>
          <w:rFonts w:ascii="Helvetica" w:hAnsi="Helvetica" w:cs="Helvetica"/>
          <w:color w:val="444444"/>
          <w:sz w:val="36"/>
          <w:szCs w:val="36"/>
          <w:shd w:val="clear" w:color="auto" w:fill="F9F9F9"/>
        </w:rPr>
        <w:t xml:space="preserve"> </w:t>
      </w:r>
      <w:r w:rsidRPr="00A4347A">
        <w:rPr>
          <w:rFonts w:ascii="Times New Roman" w:hAnsi="Times New Roman"/>
          <w:color w:val="auto"/>
          <w:sz w:val="28"/>
          <w:szCs w:val="28"/>
        </w:rPr>
        <w:t>утверждают нормативно-правовые акты, указанные в подпунктах «б» и «г» пункта 1 раздела 1 настоящих требований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.» </w:t>
      </w:r>
      <w:proofErr w:type="gramEnd"/>
    </w:p>
    <w:p w:rsidR="003E28BF" w:rsidRPr="003877DA" w:rsidRDefault="003E28BF" w:rsidP="0002776A">
      <w:pPr>
        <w:pStyle w:val="a0"/>
        <w:shd w:val="clear" w:color="auto" w:fill="F9F9F9"/>
        <w:spacing w:after="240" w:line="360" w:lineRule="atLeast"/>
        <w:ind w:left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751F54" w:rsidRPr="00A4347A" w:rsidRDefault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2</w:t>
      </w:r>
      <w:r w:rsidR="00F16942" w:rsidRPr="00A4347A">
        <w:rPr>
          <w:rFonts w:ascii="Times New Roman" w:hAnsi="Times New Roman"/>
          <w:color w:val="auto"/>
          <w:sz w:val="28"/>
          <w:szCs w:val="28"/>
        </w:rPr>
        <w:t xml:space="preserve">. Постановление вступает в </w:t>
      </w:r>
      <w:r>
        <w:rPr>
          <w:rFonts w:ascii="Times New Roman" w:hAnsi="Times New Roman"/>
          <w:color w:val="auto"/>
          <w:sz w:val="28"/>
          <w:szCs w:val="28"/>
        </w:rPr>
        <w:t>силу со дня официального обнарод</w:t>
      </w:r>
      <w:r w:rsidR="00F16942" w:rsidRPr="00A4347A">
        <w:rPr>
          <w:rFonts w:ascii="Times New Roman" w:hAnsi="Times New Roman"/>
          <w:color w:val="auto"/>
          <w:sz w:val="28"/>
          <w:szCs w:val="28"/>
        </w:rPr>
        <w:t xml:space="preserve">ования.     </w:t>
      </w:r>
    </w:p>
    <w:p w:rsidR="00751F54" w:rsidRDefault="0002776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F16942" w:rsidRPr="00A4347A">
        <w:rPr>
          <w:rFonts w:ascii="Times New Roman" w:hAnsi="Times New Roman"/>
          <w:color w:val="auto"/>
          <w:sz w:val="28"/>
          <w:szCs w:val="28"/>
        </w:rPr>
        <w:t>.    Контроль исполнения настоящего постановления оставляю за собой.</w:t>
      </w:r>
    </w:p>
    <w:p w:rsidR="00480F99" w:rsidRDefault="00480F99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480F99" w:rsidRDefault="00480F99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480F99" w:rsidRDefault="00480F99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480F99" w:rsidRPr="00480F99" w:rsidRDefault="00480F99" w:rsidP="00A4347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b/>
          <w:noProof/>
          <w:color w:val="auto"/>
          <w:sz w:val="28"/>
          <w:szCs w:val="28"/>
          <w:lang w:eastAsia="ru-RU"/>
        </w:rPr>
      </w:pPr>
      <w:r w:rsidRPr="00480F99">
        <w:rPr>
          <w:rFonts w:ascii="Times New Roman" w:hAnsi="Times New Roman"/>
          <w:b/>
          <w:noProof/>
          <w:color w:val="auto"/>
          <w:sz w:val="28"/>
          <w:szCs w:val="28"/>
          <w:lang w:eastAsia="ru-RU"/>
        </w:rPr>
        <w:t>Глава Рязанского</w:t>
      </w:r>
    </w:p>
    <w:p w:rsidR="00751F54" w:rsidRPr="00480F99" w:rsidRDefault="00480F99" w:rsidP="00A4347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480F99">
        <w:rPr>
          <w:rFonts w:ascii="Times New Roman" w:hAnsi="Times New Roman"/>
          <w:b/>
          <w:noProof/>
          <w:color w:val="auto"/>
          <w:sz w:val="28"/>
          <w:szCs w:val="28"/>
          <w:lang w:eastAsia="ru-RU"/>
        </w:rPr>
        <w:t>муниципального образования                                С.С. Никифоров</w:t>
      </w:r>
    </w:p>
    <w:p w:rsidR="003E28BF" w:rsidRDefault="003E28BF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3E28BF" w:rsidRDefault="003E28BF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3E28BF" w:rsidRDefault="003E28BF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3E28BF" w:rsidRDefault="003E28BF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3E28BF" w:rsidRDefault="003E28BF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3E28BF" w:rsidRDefault="003E28BF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3E28BF" w:rsidRDefault="003E28BF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3E28BF" w:rsidRDefault="003E28BF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к 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4"/>
          <w:szCs w:val="24"/>
        </w:rPr>
        <w:t>Постановлению администрации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4"/>
          <w:szCs w:val="24"/>
        </w:rPr>
        <w:t>Рязанского муниципального образования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color w:val="auto"/>
        </w:rPr>
      </w:pPr>
      <w:proofErr w:type="spellStart"/>
      <w:r w:rsidRPr="00A4347A">
        <w:rPr>
          <w:rFonts w:ascii="Times New Roman" w:hAnsi="Times New Roman"/>
          <w:color w:val="auto"/>
          <w:sz w:val="24"/>
          <w:szCs w:val="24"/>
        </w:rPr>
        <w:t>Турковского</w:t>
      </w:r>
      <w:proofErr w:type="spellEnd"/>
      <w:r w:rsidRPr="00A4347A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right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2A73D8">
        <w:rPr>
          <w:rFonts w:ascii="Times New Roman" w:hAnsi="Times New Roman"/>
          <w:color w:val="auto"/>
          <w:sz w:val="24"/>
          <w:szCs w:val="24"/>
        </w:rPr>
        <w:t>21</w:t>
      </w:r>
      <w:r w:rsidR="007F458A">
        <w:rPr>
          <w:rFonts w:ascii="Times New Roman" w:hAnsi="Times New Roman"/>
          <w:color w:val="auto"/>
          <w:sz w:val="24"/>
          <w:szCs w:val="24"/>
        </w:rPr>
        <w:t>.03.2025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347A">
        <w:rPr>
          <w:rFonts w:ascii="Times New Roman" w:hAnsi="Times New Roman"/>
          <w:color w:val="auto"/>
          <w:sz w:val="24"/>
          <w:szCs w:val="24"/>
        </w:rPr>
        <w:t>г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Pr="00A4347A">
        <w:rPr>
          <w:rFonts w:ascii="Times New Roman" w:hAnsi="Times New Roman"/>
          <w:color w:val="auto"/>
          <w:sz w:val="24"/>
          <w:szCs w:val="24"/>
        </w:rPr>
        <w:t xml:space="preserve"> № </w:t>
      </w:r>
      <w:r w:rsidR="002A73D8">
        <w:rPr>
          <w:rFonts w:ascii="Times New Roman" w:hAnsi="Times New Roman"/>
          <w:color w:val="auto"/>
          <w:sz w:val="24"/>
          <w:szCs w:val="24"/>
        </w:rPr>
        <w:t>6</w:t>
      </w:r>
    </w:p>
    <w:p w:rsidR="001E0798" w:rsidRPr="00A4347A" w:rsidRDefault="001E0798" w:rsidP="001E0798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ТРЕБОВАНИЯ</w:t>
      </w:r>
    </w:p>
    <w:p w:rsidR="001E0798" w:rsidRPr="00A4347A" w:rsidRDefault="001E0798" w:rsidP="001E0798">
      <w:pPr>
        <w:pStyle w:val="a0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 xml:space="preserve">к порядку разработки и принятия муниципальных правовых актов о нормировании в сфере закупок для обеспечения муниципальных нужд  Рязанского муниципального образования </w:t>
      </w:r>
      <w:proofErr w:type="spellStart"/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Турковского</w:t>
      </w:r>
      <w:proofErr w:type="spellEnd"/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 xml:space="preserve">  муниципального района Саратовской  области, содержанию указанных актов и обеспечению их исполнения</w:t>
      </w:r>
    </w:p>
    <w:p w:rsidR="001E0798" w:rsidRPr="00A4347A" w:rsidRDefault="001E0798" w:rsidP="001E0798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 </w:t>
      </w:r>
    </w:p>
    <w:p w:rsidR="001E0798" w:rsidRPr="00A4347A" w:rsidRDefault="001E0798" w:rsidP="001E0798">
      <w:pPr>
        <w:pStyle w:val="a0"/>
        <w:numPr>
          <w:ilvl w:val="0"/>
          <w:numId w:val="2"/>
        </w:numPr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Общие положения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A4347A">
        <w:rPr>
          <w:rFonts w:ascii="Times New Roman" w:hAnsi="Times New Roman"/>
          <w:color w:val="auto"/>
          <w:sz w:val="28"/>
          <w:szCs w:val="28"/>
        </w:rPr>
        <w:t>Настоящий документ разработан в соответствии со статьей 19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</w:t>
      </w:r>
      <w:proofErr w:type="gramEnd"/>
      <w:r w:rsidRPr="00A4347A">
        <w:rPr>
          <w:rFonts w:ascii="Times New Roman" w:hAnsi="Times New Roman"/>
          <w:color w:val="auto"/>
          <w:sz w:val="28"/>
          <w:szCs w:val="28"/>
        </w:rPr>
        <w:t xml:space="preserve"> обеспечению их исполнения» и определяет требования к порядку разработки, принятия, содержанию и обеспечению исполнения следующих муниципальных правовых актов: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 xml:space="preserve">а) правила определения нормативных затрат на обеспечение функций органов местного самоуправления </w:t>
      </w:r>
      <w:bookmarkStart w:id="0" w:name="__DdeLink__1789_1474017489"/>
      <w:r w:rsidRPr="00A4347A">
        <w:rPr>
          <w:rFonts w:ascii="Times New Roman" w:hAnsi="Times New Roman"/>
          <w:color w:val="auto"/>
          <w:sz w:val="28"/>
          <w:szCs w:val="28"/>
        </w:rPr>
        <w:t>Рязанского</w:t>
      </w:r>
      <w:bookmarkEnd w:id="0"/>
      <w:r w:rsidRPr="00A4347A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Pr="00A4347A">
        <w:rPr>
          <w:rFonts w:ascii="Times New Roman" w:hAnsi="Times New Roman"/>
          <w:color w:val="auto"/>
          <w:sz w:val="28"/>
          <w:szCs w:val="28"/>
        </w:rPr>
        <w:t>Турковского</w:t>
      </w:r>
      <w:proofErr w:type="spellEnd"/>
      <w:r w:rsidRPr="00A4347A">
        <w:rPr>
          <w:rFonts w:ascii="Times New Roman" w:hAnsi="Times New Roman"/>
          <w:color w:val="auto"/>
          <w:sz w:val="28"/>
          <w:szCs w:val="28"/>
        </w:rPr>
        <w:t xml:space="preserve">  муниципального района Саратовской области (далее — нормативные затраты);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б)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Рязанского муниципального образования;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в) нормативные затраты на обеспечение функций муниципального заказчика;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г) требования к отдельным видам товаров, работ, услуг (в том числе предельные цены товаров, работ, услуг), закупаемым самим муниципальным заказчиком.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proofErr w:type="gramStart"/>
      <w:r w:rsidRPr="00A4347A">
        <w:rPr>
          <w:rFonts w:ascii="Times New Roman" w:hAnsi="Times New Roman"/>
          <w:color w:val="auto"/>
          <w:sz w:val="28"/>
          <w:szCs w:val="28"/>
        </w:rPr>
        <w:t xml:space="preserve">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</w:t>
      </w:r>
      <w:r w:rsidR="002B070A">
        <w:rPr>
          <w:rFonts w:ascii="Times New Roman" w:hAnsi="Times New Roman"/>
          <w:color w:val="auto"/>
          <w:sz w:val="28"/>
          <w:szCs w:val="28"/>
        </w:rPr>
        <w:t xml:space="preserve">государственных </w:t>
      </w:r>
      <w:r w:rsidRPr="00A4347A">
        <w:rPr>
          <w:rFonts w:ascii="Times New Roman" w:hAnsi="Times New Roman"/>
          <w:color w:val="auto"/>
          <w:sz w:val="28"/>
          <w:szCs w:val="28"/>
        </w:rPr>
        <w:t>органов</w:t>
      </w:r>
      <w:r w:rsidR="002B070A">
        <w:rPr>
          <w:rFonts w:ascii="Times New Roman" w:hAnsi="Times New Roman"/>
          <w:color w:val="auto"/>
          <w:sz w:val="28"/>
          <w:szCs w:val="28"/>
        </w:rPr>
        <w:t xml:space="preserve">, органов управления </w:t>
      </w:r>
      <w:r w:rsidR="00CD1FE9">
        <w:rPr>
          <w:rFonts w:ascii="Times New Roman" w:hAnsi="Times New Roman"/>
          <w:color w:val="auto"/>
          <w:sz w:val="28"/>
          <w:szCs w:val="28"/>
        </w:rPr>
        <w:t>государственными внебюджетными фондами, муниципальных органов (включая соответственно</w:t>
      </w:r>
      <w:r w:rsidR="00233388">
        <w:rPr>
          <w:rFonts w:ascii="Times New Roman" w:hAnsi="Times New Roman"/>
          <w:color w:val="auto"/>
          <w:sz w:val="28"/>
          <w:szCs w:val="28"/>
        </w:rPr>
        <w:t xml:space="preserve">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</w:t>
      </w:r>
      <w:proofErr w:type="gramEnd"/>
      <w:r w:rsidR="00233388">
        <w:rPr>
          <w:rFonts w:ascii="Times New Roman" w:hAnsi="Times New Roman"/>
          <w:color w:val="auto"/>
          <w:sz w:val="28"/>
          <w:szCs w:val="28"/>
        </w:rPr>
        <w:t xml:space="preserve"> государственных (муниципальных) услуг, выполнение работ).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 xml:space="preserve">3. </w:t>
      </w:r>
      <w:proofErr w:type="gramStart"/>
      <w:r w:rsidRPr="00A4347A">
        <w:rPr>
          <w:rFonts w:ascii="Times New Roman" w:hAnsi="Times New Roman"/>
          <w:color w:val="auto"/>
          <w:sz w:val="28"/>
          <w:szCs w:val="28"/>
        </w:rPr>
        <w:t>Для целей статьи 19 Федерального закона от 5 апреля 2013 № 44-ФЗ                           «О контрактной системе в сфере закупок товаров, работ, услуг для обеспечения государственных и муниципальных нужд» под требованиями к закупаемым заказчиком товарам, работам, услугам понимаются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муниципальные нужды, но не приводящие к закупкам</w:t>
      </w:r>
      <w:proofErr w:type="gramEnd"/>
      <w:r w:rsidRPr="00A4347A">
        <w:rPr>
          <w:rFonts w:ascii="Times New Roman" w:hAnsi="Times New Roman"/>
          <w:color w:val="auto"/>
          <w:sz w:val="28"/>
          <w:szCs w:val="28"/>
        </w:rPr>
        <w:t xml:space="preserve"> товаров, работ, услуг, которые имеют избыточные потребительские свойства или являются предметами роскоши.</w:t>
      </w:r>
    </w:p>
    <w:p w:rsidR="001E0798" w:rsidRPr="00A4347A" w:rsidRDefault="001E0798" w:rsidP="001E0798">
      <w:pPr>
        <w:pStyle w:val="a0"/>
        <w:numPr>
          <w:ilvl w:val="0"/>
          <w:numId w:val="3"/>
        </w:numPr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Правила разработки и принятие правовых актов о нормировании сфере закупок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1. Муниципальные правовые акты, указанные в подпунктах «а» и «б» пункта 1 раздела 1 настоящих Требований (далее – правила нормирования), разрабатываются и утверждаются Рязанской администрацией муниципального образования  в форме постановлений администрации Рязанского МО.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2. Муниципальные заказчики, на основании правил нормирования, разрабатывают и утверждают муниципальные правовые акты, указанные в подпунктах «в» и «г» пункта 1 раздела 1 настоящих требований.  Настоящие муниципальные правовые акты разрабатываются в форме нормативно-правовых актов соответствующего муниципального заказчика.</w:t>
      </w:r>
    </w:p>
    <w:p w:rsidR="001E0798" w:rsidRPr="00A4347A" w:rsidRDefault="001E0798" w:rsidP="001E0798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3. Для проведения обсуждения в целях осуществления общественного контроля нормативно-правовые акты, указанные в пункте 1 раздела 1 настоящих требований, до утверждения размещаются на официальном сайте Рязанского муниципального образования</w:t>
      </w:r>
      <w:proofErr w:type="gramStart"/>
      <w:r w:rsidRPr="00A4347A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Pr="00A4347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A4347A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Pr="00A4347A">
        <w:rPr>
          <w:rFonts w:ascii="Times New Roman" w:hAnsi="Times New Roman"/>
          <w:color w:val="auto"/>
          <w:sz w:val="28"/>
          <w:szCs w:val="28"/>
        </w:rPr>
        <w:t xml:space="preserve"> форме проектов, с указанием информации о сроках и порядке направления общественными объединениями, юридическими и физическими лицами предложений по данным документам.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 xml:space="preserve">4. Срок проведения обсуждения проекта нормативно-правового акта в целях осуществления общественного контроля устанавливается муниципальным </w:t>
      </w:r>
      <w:r w:rsidRPr="00A4347A">
        <w:rPr>
          <w:rFonts w:ascii="Times New Roman" w:hAnsi="Times New Roman"/>
          <w:color w:val="auto"/>
          <w:sz w:val="28"/>
          <w:szCs w:val="28"/>
        </w:rPr>
        <w:lastRenderedPageBreak/>
        <w:t>заказчиком и не может быть менее 7 календарных дней со дня размещения проектов нормативно-правовых актов на официальном сайте Рязанского муниципального образования.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 xml:space="preserve">5. </w:t>
      </w:r>
      <w:proofErr w:type="gramStart"/>
      <w:r w:rsidRPr="00A4347A">
        <w:rPr>
          <w:rFonts w:ascii="Times New Roman" w:hAnsi="Times New Roman"/>
          <w:color w:val="auto"/>
          <w:sz w:val="28"/>
          <w:szCs w:val="28"/>
        </w:rPr>
        <w:t>Разработчики проектов нормативно-правовых актов, указанных в пункте 1 раздела 1 настоящих требований (далее – разработчики проектов),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4 раздела 2 настоящих Требований, в соответствии с законодательством Российской Федерации о порядке рассмотрения обращений граждан.</w:t>
      </w:r>
      <w:proofErr w:type="gramEnd"/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6. По результатам общественного контроля разработчики проектов принимают решения о внесении изменений в проекты нормативно-правовых актов, указанных в пункте 1 раздела 1 настоящих требований, с учетом предложений общественных объединений, юридических и физических лиц.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7. Проекты нормативно-правовых актов, указанные в подпунктах «б» и «г» пункта 1 раздела 1 настоящих требований, подлежат общественному обсуждению на заседаниях общественных советов при муниципальном органе (далее – общественных советах). По результатам рассмотрения проектов, общественный совет принимает одно из следующих решений: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а) о необходимости доработки проекта нормативно-правового акта;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б) о возможности принятия правового акта.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8.  Решение, принятое общественным советом, оформляется протоколом, подписывается всеми его членами, которое не позднее 3 рабочих дней со дня принятия соответствующего решения размещается муниципальными заказчиками в установленном порядке в ЕИС.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9. В случае принятия решения, указанного в подпункте «а» пункта 7 раздела 2настоящих требований, муниципальные заказчики утверждают нормативно-правовые акты, указанные в подпунктах «б» и «г» пункта 1 раздела 1 настоящего требования, после их доработки в соответствии с решениями, принятыми общественным советом.</w:t>
      </w:r>
    </w:p>
    <w:p w:rsidR="00BC729D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10. В случае принятия решения, указанного в подпункте «б» пункта 7 раздела 2 настоящих требований, муниципальные заказчики</w:t>
      </w:r>
      <w:r w:rsidR="00341A9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28BF" w:rsidRPr="003E28BF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в срок до 1 июня текущего финансового года</w:t>
      </w:r>
      <w:r w:rsidR="003E28BF">
        <w:rPr>
          <w:rFonts w:ascii="Helvetica" w:hAnsi="Helvetica" w:cs="Helvetica"/>
          <w:color w:val="444444"/>
          <w:sz w:val="36"/>
          <w:szCs w:val="36"/>
          <w:shd w:val="clear" w:color="auto" w:fill="F9F9F9"/>
        </w:rPr>
        <w:t xml:space="preserve"> </w:t>
      </w:r>
      <w:r w:rsidRPr="00A4347A">
        <w:rPr>
          <w:rFonts w:ascii="Times New Roman" w:hAnsi="Times New Roman"/>
          <w:color w:val="auto"/>
          <w:sz w:val="28"/>
          <w:szCs w:val="28"/>
        </w:rPr>
        <w:t>утверждают нормативно-правовые акты, указанные в подпунктах «б» и «г» пункта 1 раздела 1 настоящих требований</w:t>
      </w:r>
      <w:r w:rsidR="00BC729D">
        <w:rPr>
          <w:rFonts w:ascii="Times New Roman" w:hAnsi="Times New Roman"/>
          <w:color w:val="auto"/>
          <w:sz w:val="28"/>
          <w:szCs w:val="28"/>
        </w:rPr>
        <w:t>.</w:t>
      </w:r>
      <w:r w:rsidR="00B2103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lastRenderedPageBreak/>
        <w:t>11. Муниципальные заказчики в течение 7 рабочих дней со дня принятия нормативно-правовых актов, указанных в пункте 1 раздела 1 настоящих требований, обеспечивают размещение их в ЕИС.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12. Внесение изменений в нормативно-правовые акты, указанные в подпунктах «в» и «г» пункта 1 раздела 1 настоящих требований, осуществляется в порядке, установленном для их принятия.</w:t>
      </w:r>
    </w:p>
    <w:p w:rsidR="001E0798" w:rsidRPr="00A4347A" w:rsidRDefault="001E0798" w:rsidP="001E0798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13. Нормативно-правовые акты, предусмотренные в </w:t>
      </w:r>
      <w:hyperlink r:id="rId5" w:anchor="P41" w:history="1">
        <w:r w:rsidRPr="00A4347A">
          <w:rPr>
            <w:rStyle w:val="-"/>
            <w:rFonts w:ascii="Times New Roman" w:hAnsi="Times New Roman"/>
            <w:color w:val="auto"/>
            <w:sz w:val="28"/>
            <w:szCs w:val="28"/>
          </w:rPr>
          <w:t>подпунктах «в» и «г» пункта 1</w:t>
        </w:r>
      </w:hyperlink>
      <w:r w:rsidRPr="00A4347A">
        <w:rPr>
          <w:rFonts w:ascii="Times New Roman" w:hAnsi="Times New Roman"/>
          <w:color w:val="auto"/>
          <w:sz w:val="28"/>
          <w:szCs w:val="28"/>
        </w:rPr>
        <w:t> раздела 1 настоящих требований, пересматриваются муниципальными заказчиками не реже одного раза в год.</w:t>
      </w:r>
    </w:p>
    <w:p w:rsidR="001E0798" w:rsidRPr="00A4347A" w:rsidRDefault="001E0798" w:rsidP="001E0798">
      <w:pPr>
        <w:pStyle w:val="a0"/>
        <w:numPr>
          <w:ilvl w:val="0"/>
          <w:numId w:val="4"/>
        </w:numPr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Требование к содержанию правовых актов о нормировании сфере закупок</w:t>
      </w:r>
    </w:p>
    <w:p w:rsidR="001E0798" w:rsidRPr="00357D3C" w:rsidRDefault="001E0798" w:rsidP="001E0798">
      <w:pPr>
        <w:pStyle w:val="a0"/>
        <w:shd w:val="clear" w:color="auto" w:fill="F9F9F9"/>
        <w:spacing w:after="240" w:line="360" w:lineRule="atLeast"/>
        <w:ind w:left="108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357D3C">
        <w:rPr>
          <w:rFonts w:ascii="Times New Roman" w:hAnsi="Times New Roman"/>
          <w:color w:val="auto"/>
          <w:sz w:val="28"/>
          <w:szCs w:val="28"/>
        </w:rPr>
        <w:t>1.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Рязанского муниципального образования должны:</w:t>
      </w:r>
    </w:p>
    <w:p w:rsidR="001E0798" w:rsidRPr="00357D3C" w:rsidRDefault="001E0798" w:rsidP="001E0798">
      <w:pPr>
        <w:pStyle w:val="a0"/>
        <w:shd w:val="clear" w:color="auto" w:fill="F9F9F9"/>
        <w:spacing w:after="240" w:line="360" w:lineRule="atLeast"/>
        <w:ind w:left="108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/>
          <w:color w:val="auto"/>
          <w:sz w:val="28"/>
          <w:szCs w:val="28"/>
        </w:rPr>
        <w:t xml:space="preserve"> а)  </w:t>
      </w:r>
      <w:r w:rsidRPr="00357D3C">
        <w:rPr>
          <w:rFonts w:ascii="Times New Roman" w:hAnsi="Times New Roman" w:cs="Times New Roman"/>
          <w:color w:val="auto"/>
          <w:sz w:val="28"/>
          <w:szCs w:val="28"/>
        </w:rPr>
        <w:t>содержать порядок формирования и утверждения администрацией перечня отдельных видов товаров, работ, услуг (далее - перечень), требования к потребительским свойствам, которых (в том числе к характеристикам качества) и иным характеристикам (в том числе предельные цены) устанавливают муниципальные органы, определяющий:</w:t>
      </w:r>
    </w:p>
    <w:p w:rsidR="001E0798" w:rsidRPr="00357D3C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 xml:space="preserve">- состав информации, включаемой в перечень; </w:t>
      </w:r>
    </w:p>
    <w:p w:rsidR="001E0798" w:rsidRPr="00357D3C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 xml:space="preserve">- порядок применения Общероссийского классификатора продукции по видам экономической деятельности при формировании перечня; </w:t>
      </w:r>
    </w:p>
    <w:p w:rsidR="001E0798" w:rsidRPr="00357D3C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>- 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1E0798" w:rsidRPr="00357D3C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 xml:space="preserve"> - 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 </w:t>
      </w:r>
    </w:p>
    <w:p w:rsidR="001E0798" w:rsidRPr="00357D3C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>- критерии, применяемые при отборе отдельных видов товаров, работ, услуг для включения в перечень.</w:t>
      </w:r>
    </w:p>
    <w:p w:rsidR="001E0798" w:rsidRPr="00357D3C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57D3C">
        <w:rPr>
          <w:rFonts w:ascii="Times New Roman" w:hAnsi="Times New Roman" w:cs="Times New Roman"/>
          <w:color w:val="auto"/>
          <w:sz w:val="28"/>
          <w:szCs w:val="28"/>
        </w:rPr>
        <w:t xml:space="preserve"> б) содержать примерную форму перечня.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lastRenderedPageBreak/>
        <w:t>2. Правила определения нормативных затрат на обеспечение функций муниципального заказчика должны устанавливать: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а) порядок расчета нормативных затрат, в том числе формулы расчета;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б) обязанность муниципального заказчика определять порядок расчета нормативных затрат, для которых порядок расчета не определен постановлением администрации Рязанского муниципального образования;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в) требование об определении муниципальным заказчиком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3. Нормативно-правовые акты муниципального заказчика, утверждающие требования к отдельным видам товаров, работ, услуг, закупаемым самим муниципальным заказчиком, должны содержать следующие сведения: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а) наименование заказчика (подразделений заказчика),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4. Муниципальные заказчики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заказчиков.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5. Нормативно-правовые акты муниципальных заказчиков, утверждающие нормативные затраты, должны определять: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E0798" w:rsidRPr="00A4347A" w:rsidRDefault="001E0798" w:rsidP="001E0798">
      <w:pPr>
        <w:pStyle w:val="a0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6. Нормативно-правовые акты, указанные в </w:t>
      </w:r>
      <w:hyperlink r:id="rId6" w:anchor="P41" w:history="1">
        <w:r w:rsidRPr="00A4347A">
          <w:rPr>
            <w:rStyle w:val="-"/>
            <w:rFonts w:ascii="Times New Roman" w:hAnsi="Times New Roman"/>
            <w:color w:val="auto"/>
            <w:sz w:val="28"/>
            <w:szCs w:val="28"/>
          </w:rPr>
          <w:t>подпунктах «в» и «г» пункта 1</w:t>
        </w:r>
      </w:hyperlink>
      <w:r w:rsidRPr="00A4347A">
        <w:rPr>
          <w:rFonts w:ascii="Times New Roman" w:hAnsi="Times New Roman"/>
          <w:color w:val="auto"/>
          <w:sz w:val="28"/>
          <w:szCs w:val="28"/>
        </w:rPr>
        <w:t xml:space="preserve"> раздела 1 настоящих требований, могут устанавливать требования к отдельным видам товаров, работ, услуг, закупаемым одним или несколькими </w:t>
      </w:r>
      <w:r w:rsidRPr="00A4347A">
        <w:rPr>
          <w:rFonts w:ascii="Times New Roman" w:hAnsi="Times New Roman"/>
          <w:color w:val="auto"/>
          <w:sz w:val="28"/>
          <w:szCs w:val="28"/>
        </w:rPr>
        <w:lastRenderedPageBreak/>
        <w:t>заказчиками, и (или) нормативные затраты на обеспечение функций муниципального органа.</w:t>
      </w:r>
    </w:p>
    <w:p w:rsidR="001E0798" w:rsidRPr="00A4347A" w:rsidRDefault="001E0798" w:rsidP="001E0798">
      <w:pPr>
        <w:pStyle w:val="a0"/>
        <w:numPr>
          <w:ilvl w:val="0"/>
          <w:numId w:val="5"/>
        </w:numPr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 w:rsidRPr="00A4347A">
        <w:rPr>
          <w:rFonts w:ascii="Times New Roman" w:hAnsi="Times New Roman"/>
          <w:b/>
          <w:bCs/>
          <w:color w:val="auto"/>
          <w:sz w:val="28"/>
          <w:szCs w:val="28"/>
        </w:rPr>
        <w:t>Требования к обеспечению исполнения правовых актов о нормировании сфере закупок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муниципального органа.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2. При планировании закупок муниципальные заказчики обеспечивают: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— включение в планы закупок и планы-графики закупок объекты закупок, в отношении которых правовыми актами установлены требования к их количеству, качеству, потребительским свойствам и иным характеристикам;</w:t>
      </w:r>
    </w:p>
    <w:p w:rsidR="001E0798" w:rsidRPr="00A4347A" w:rsidRDefault="001E0798" w:rsidP="001E0798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 w:rsidRPr="00A4347A">
        <w:rPr>
          <w:rFonts w:ascii="Times New Roman" w:hAnsi="Times New Roman"/>
          <w:color w:val="auto"/>
          <w:sz w:val="28"/>
          <w:szCs w:val="28"/>
        </w:rPr>
        <w:t>— не превышение утвержденных правовыми актами соответствующих нормативных затрат при формировании планов закупок и планов-графиков закупок.</w:t>
      </w:r>
    </w:p>
    <w:p w:rsidR="001E0798" w:rsidRDefault="001E0798" w:rsidP="00A4347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1E0798" w:rsidRPr="002629A8" w:rsidRDefault="001E0798" w:rsidP="00A4347A">
      <w:pPr>
        <w:pStyle w:val="a0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sectPr w:rsidR="001E0798" w:rsidRPr="002629A8" w:rsidSect="00751F54">
      <w:pgSz w:w="11906" w:h="16838"/>
      <w:pgMar w:top="1701" w:right="1134" w:bottom="850" w:left="1134" w:header="0" w:footer="0" w:gutter="0"/>
      <w:cols w:space="720"/>
      <w:formProt w:val="0"/>
      <w:docGrid w:linePitch="44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FBC"/>
    <w:multiLevelType w:val="multilevel"/>
    <w:tmpl w:val="CA7C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A1A8D"/>
    <w:multiLevelType w:val="multilevel"/>
    <w:tmpl w:val="303A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251CC"/>
    <w:multiLevelType w:val="multilevel"/>
    <w:tmpl w:val="924277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9E063D2"/>
    <w:multiLevelType w:val="multilevel"/>
    <w:tmpl w:val="FB7A0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9C531D"/>
    <w:multiLevelType w:val="multilevel"/>
    <w:tmpl w:val="AB00B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A7C09"/>
    <w:multiLevelType w:val="multilevel"/>
    <w:tmpl w:val="6F72D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F54"/>
    <w:rsid w:val="0002776A"/>
    <w:rsid w:val="001577B9"/>
    <w:rsid w:val="0019627C"/>
    <w:rsid w:val="001E0798"/>
    <w:rsid w:val="002229A9"/>
    <w:rsid w:val="00233388"/>
    <w:rsid w:val="002629A8"/>
    <w:rsid w:val="002A73D8"/>
    <w:rsid w:val="002B070A"/>
    <w:rsid w:val="00341A9A"/>
    <w:rsid w:val="00357D3C"/>
    <w:rsid w:val="003877DA"/>
    <w:rsid w:val="003E28BF"/>
    <w:rsid w:val="00480F99"/>
    <w:rsid w:val="004C090A"/>
    <w:rsid w:val="005B6620"/>
    <w:rsid w:val="005F1D83"/>
    <w:rsid w:val="00623FD7"/>
    <w:rsid w:val="00751F54"/>
    <w:rsid w:val="007D40B4"/>
    <w:rsid w:val="007F458A"/>
    <w:rsid w:val="00820C71"/>
    <w:rsid w:val="00825F18"/>
    <w:rsid w:val="009C3083"/>
    <w:rsid w:val="00A4347A"/>
    <w:rsid w:val="00A755BF"/>
    <w:rsid w:val="00AB3456"/>
    <w:rsid w:val="00B21034"/>
    <w:rsid w:val="00BC729D"/>
    <w:rsid w:val="00C7337C"/>
    <w:rsid w:val="00CD1FE9"/>
    <w:rsid w:val="00DC6B25"/>
    <w:rsid w:val="00DE5ED7"/>
    <w:rsid w:val="00E72D6C"/>
    <w:rsid w:val="00EE4900"/>
    <w:rsid w:val="00F16942"/>
    <w:rsid w:val="00F44766"/>
    <w:rsid w:val="00F7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83"/>
  </w:style>
  <w:style w:type="paragraph" w:styleId="2">
    <w:name w:val="heading 2"/>
    <w:basedOn w:val="a0"/>
    <w:rsid w:val="00751F54"/>
    <w:pPr>
      <w:keepNext/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751F54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-">
    <w:name w:val="Интернет-ссылка"/>
    <w:basedOn w:val="a1"/>
    <w:rsid w:val="00751F54"/>
    <w:rPr>
      <w:rFonts w:cs="Times New Roman"/>
      <w:color w:val="0000FF"/>
      <w:u w:val="single"/>
    </w:rPr>
  </w:style>
  <w:style w:type="paragraph" w:customStyle="1" w:styleId="a4">
    <w:name w:val="Заголовок"/>
    <w:basedOn w:val="a0"/>
    <w:next w:val="a5"/>
    <w:rsid w:val="00751F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rsid w:val="00751F54"/>
    <w:pPr>
      <w:spacing w:after="120"/>
    </w:pPr>
  </w:style>
  <w:style w:type="paragraph" w:styleId="a6">
    <w:name w:val="List"/>
    <w:basedOn w:val="a5"/>
    <w:rsid w:val="00751F54"/>
    <w:rPr>
      <w:rFonts w:cs="Mangal"/>
    </w:rPr>
  </w:style>
  <w:style w:type="paragraph" w:styleId="a7">
    <w:name w:val="Title"/>
    <w:basedOn w:val="a0"/>
    <w:rsid w:val="00751F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0"/>
    <w:rsid w:val="00751F54"/>
    <w:pPr>
      <w:suppressLineNumbers/>
    </w:pPr>
    <w:rPr>
      <w:rFonts w:cs="Mangal"/>
    </w:rPr>
  </w:style>
  <w:style w:type="paragraph" w:styleId="a9">
    <w:name w:val="No Spacing"/>
    <w:rsid w:val="00751F54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20">
    <w:name w:val="Body Text 2"/>
    <w:basedOn w:val="a0"/>
    <w:rsid w:val="00751F54"/>
    <w:pPr>
      <w:jc w:val="both"/>
    </w:pPr>
    <w:rPr>
      <w:sz w:val="28"/>
    </w:rPr>
  </w:style>
  <w:style w:type="paragraph" w:styleId="aa">
    <w:name w:val="List Paragraph"/>
    <w:basedOn w:val="a0"/>
    <w:rsid w:val="00751F54"/>
    <w:pPr>
      <w:ind w:left="72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57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e1affbohrco.xn--p1ai/?p=4025" TargetMode="External"/><Relationship Id="rId5" Type="http://schemas.openxmlformats.org/officeDocument/2006/relationships/hyperlink" Target="http://xn--e1affbohrco.xn--p1ai/?p=4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2019-12-18T09:59:00Z</cp:lastPrinted>
  <dcterms:created xsi:type="dcterms:W3CDTF">2019-04-15T10:10:00Z</dcterms:created>
  <dcterms:modified xsi:type="dcterms:W3CDTF">2025-03-21T05:01:00Z</dcterms:modified>
</cp:coreProperties>
</file>