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9D" w:rsidRDefault="00DB3C9D" w:rsidP="00756A50">
      <w:pPr>
        <w:jc w:val="center"/>
        <w:rPr>
          <w:b/>
          <w:sz w:val="28"/>
          <w:szCs w:val="28"/>
        </w:rPr>
      </w:pPr>
    </w:p>
    <w:p w:rsidR="00DB3C9D" w:rsidRDefault="00DB3C9D" w:rsidP="00756A50">
      <w:pPr>
        <w:jc w:val="center"/>
        <w:rPr>
          <w:b/>
          <w:sz w:val="28"/>
          <w:szCs w:val="28"/>
        </w:rPr>
      </w:pPr>
    </w:p>
    <w:p w:rsidR="00DB3C9D" w:rsidRDefault="00DB3C9D" w:rsidP="00867FAD">
      <w:pPr>
        <w:rPr>
          <w:b/>
          <w:sz w:val="28"/>
          <w:szCs w:val="28"/>
        </w:rPr>
      </w:pPr>
    </w:p>
    <w:p w:rsidR="00DB3C9D" w:rsidRDefault="00DB3C9D" w:rsidP="00756A50">
      <w:pPr>
        <w:jc w:val="center"/>
        <w:rPr>
          <w:b/>
          <w:sz w:val="28"/>
          <w:szCs w:val="28"/>
        </w:rPr>
      </w:pPr>
    </w:p>
    <w:p w:rsidR="005F0B44" w:rsidRPr="005F0B44" w:rsidRDefault="00756A50" w:rsidP="00756A50">
      <w:pPr>
        <w:jc w:val="center"/>
        <w:rPr>
          <w:b/>
          <w:sz w:val="28"/>
          <w:szCs w:val="28"/>
        </w:rPr>
      </w:pPr>
      <w:r w:rsidRPr="005F0B44">
        <w:rPr>
          <w:b/>
          <w:sz w:val="28"/>
          <w:szCs w:val="28"/>
        </w:rPr>
        <w:t xml:space="preserve">Совет </w:t>
      </w:r>
    </w:p>
    <w:p w:rsidR="005F0B44" w:rsidRPr="005F0B44" w:rsidRDefault="00A7361D" w:rsidP="00756A50">
      <w:pPr>
        <w:jc w:val="center"/>
        <w:rPr>
          <w:b/>
          <w:sz w:val="28"/>
          <w:szCs w:val="28"/>
        </w:rPr>
      </w:pPr>
      <w:r w:rsidRPr="005F0B44">
        <w:rPr>
          <w:b/>
          <w:sz w:val="28"/>
          <w:szCs w:val="28"/>
        </w:rPr>
        <w:t>Рязанского</w:t>
      </w:r>
      <w:r w:rsidR="00756A50" w:rsidRPr="005F0B44">
        <w:rPr>
          <w:b/>
          <w:sz w:val="28"/>
          <w:szCs w:val="28"/>
        </w:rPr>
        <w:t xml:space="preserve"> муниципального образования </w:t>
      </w:r>
    </w:p>
    <w:p w:rsidR="005F0B44" w:rsidRPr="005F0B44" w:rsidRDefault="00756A50" w:rsidP="00756A50">
      <w:pPr>
        <w:jc w:val="center"/>
        <w:rPr>
          <w:b/>
          <w:sz w:val="28"/>
          <w:szCs w:val="28"/>
        </w:rPr>
      </w:pPr>
      <w:proofErr w:type="spellStart"/>
      <w:r w:rsidRPr="005F0B44">
        <w:rPr>
          <w:b/>
          <w:sz w:val="28"/>
          <w:szCs w:val="28"/>
        </w:rPr>
        <w:t>Турковского</w:t>
      </w:r>
      <w:proofErr w:type="spellEnd"/>
      <w:r w:rsidRPr="005F0B44">
        <w:rPr>
          <w:b/>
          <w:sz w:val="28"/>
          <w:szCs w:val="28"/>
        </w:rPr>
        <w:t xml:space="preserve"> муниципального района</w:t>
      </w:r>
    </w:p>
    <w:p w:rsidR="00823CB3" w:rsidRPr="005F0B44" w:rsidRDefault="00756A50" w:rsidP="00756A50">
      <w:pPr>
        <w:jc w:val="center"/>
        <w:rPr>
          <w:b/>
          <w:sz w:val="28"/>
          <w:szCs w:val="28"/>
        </w:rPr>
      </w:pPr>
      <w:r w:rsidRPr="005F0B44">
        <w:rPr>
          <w:b/>
          <w:sz w:val="28"/>
          <w:szCs w:val="28"/>
        </w:rPr>
        <w:t xml:space="preserve"> Саратовской области</w:t>
      </w:r>
    </w:p>
    <w:p w:rsidR="007D71AA" w:rsidRPr="000726E2" w:rsidRDefault="007D71AA" w:rsidP="003A7B8C">
      <w:pPr>
        <w:ind w:firstLine="709"/>
        <w:jc w:val="center"/>
        <w:rPr>
          <w:sz w:val="28"/>
          <w:szCs w:val="28"/>
        </w:rPr>
      </w:pPr>
    </w:p>
    <w:p w:rsidR="002529CF" w:rsidRPr="000726E2" w:rsidRDefault="002529CF" w:rsidP="003A7B8C">
      <w:pPr>
        <w:ind w:firstLine="709"/>
        <w:jc w:val="center"/>
        <w:rPr>
          <w:b/>
          <w:sz w:val="28"/>
          <w:szCs w:val="28"/>
        </w:rPr>
      </w:pPr>
      <w:r w:rsidRPr="000726E2">
        <w:rPr>
          <w:b/>
          <w:sz w:val="28"/>
          <w:szCs w:val="28"/>
        </w:rPr>
        <w:t>РЕШЕНИЕ</w:t>
      </w:r>
    </w:p>
    <w:p w:rsidR="003A7B8C" w:rsidRPr="000726E2" w:rsidRDefault="003A7B8C" w:rsidP="003A7B8C">
      <w:pPr>
        <w:jc w:val="both"/>
        <w:rPr>
          <w:sz w:val="28"/>
          <w:szCs w:val="28"/>
        </w:rPr>
      </w:pPr>
      <w:r w:rsidRPr="000726E2">
        <w:rPr>
          <w:sz w:val="28"/>
          <w:szCs w:val="28"/>
        </w:rPr>
        <w:t>о</w:t>
      </w:r>
      <w:r w:rsidR="002529CF" w:rsidRPr="000726E2">
        <w:rPr>
          <w:sz w:val="28"/>
          <w:szCs w:val="28"/>
        </w:rPr>
        <w:t xml:space="preserve">т </w:t>
      </w:r>
      <w:r w:rsidR="005F0B44">
        <w:rPr>
          <w:sz w:val="28"/>
          <w:szCs w:val="28"/>
        </w:rPr>
        <w:t xml:space="preserve"> </w:t>
      </w:r>
      <w:r w:rsidR="00740C7A">
        <w:rPr>
          <w:sz w:val="28"/>
          <w:szCs w:val="28"/>
        </w:rPr>
        <w:t>15.</w:t>
      </w:r>
      <w:r w:rsidR="005F0B44">
        <w:rPr>
          <w:sz w:val="28"/>
          <w:szCs w:val="28"/>
        </w:rPr>
        <w:t>07.2024 г.</w:t>
      </w:r>
      <w:r w:rsidR="008E4138">
        <w:rPr>
          <w:sz w:val="28"/>
          <w:szCs w:val="28"/>
        </w:rPr>
        <w:t xml:space="preserve">                                </w:t>
      </w:r>
      <w:r w:rsidR="005F0B44">
        <w:rPr>
          <w:sz w:val="28"/>
          <w:szCs w:val="28"/>
        </w:rPr>
        <w:t xml:space="preserve"> </w:t>
      </w:r>
      <w:r w:rsidR="00740C7A">
        <w:rPr>
          <w:sz w:val="28"/>
          <w:szCs w:val="28"/>
        </w:rPr>
        <w:t>№ 16/2</w:t>
      </w:r>
    </w:p>
    <w:p w:rsidR="002529CF" w:rsidRPr="000726E2" w:rsidRDefault="002529CF" w:rsidP="003A7B8C">
      <w:pPr>
        <w:ind w:right="4819"/>
        <w:jc w:val="both"/>
        <w:rPr>
          <w:sz w:val="28"/>
          <w:szCs w:val="28"/>
        </w:rPr>
      </w:pPr>
      <w:r w:rsidRPr="000726E2">
        <w:rPr>
          <w:sz w:val="28"/>
          <w:szCs w:val="28"/>
        </w:rPr>
        <w:t xml:space="preserve">«О </w:t>
      </w:r>
      <w:r w:rsidR="001A6D74" w:rsidRPr="000726E2">
        <w:rPr>
          <w:sz w:val="28"/>
          <w:szCs w:val="28"/>
        </w:rPr>
        <w:t xml:space="preserve">внесении изменений </w:t>
      </w:r>
      <w:r w:rsidR="008C6B1B" w:rsidRPr="000726E2">
        <w:rPr>
          <w:sz w:val="28"/>
          <w:szCs w:val="28"/>
        </w:rPr>
        <w:t xml:space="preserve">и дополнений </w:t>
      </w:r>
      <w:r w:rsidR="001A6D74" w:rsidRPr="000726E2">
        <w:rPr>
          <w:sz w:val="28"/>
          <w:szCs w:val="28"/>
        </w:rPr>
        <w:t>в</w:t>
      </w:r>
      <w:r w:rsidR="0034131A">
        <w:rPr>
          <w:sz w:val="28"/>
          <w:szCs w:val="28"/>
        </w:rPr>
        <w:t xml:space="preserve"> решение Совета Рязанского муниципального образования от 20.04.2023 г. № 92/9</w:t>
      </w:r>
      <w:r w:rsidRPr="000726E2">
        <w:rPr>
          <w:sz w:val="28"/>
          <w:szCs w:val="28"/>
        </w:rPr>
        <w:t xml:space="preserve"> </w:t>
      </w:r>
      <w:r w:rsidR="0034131A">
        <w:rPr>
          <w:sz w:val="28"/>
          <w:szCs w:val="28"/>
        </w:rPr>
        <w:t>«Об утверждении Положения</w:t>
      </w:r>
      <w:r w:rsidR="00756A50">
        <w:rPr>
          <w:sz w:val="28"/>
          <w:szCs w:val="28"/>
        </w:rPr>
        <w:t xml:space="preserve"> об организации деятельности старост на территории </w:t>
      </w:r>
      <w:r w:rsidR="00A7361D">
        <w:rPr>
          <w:sz w:val="28"/>
          <w:szCs w:val="28"/>
        </w:rPr>
        <w:t xml:space="preserve">Рязанского </w:t>
      </w:r>
      <w:r w:rsidR="00756A50">
        <w:rPr>
          <w:sz w:val="28"/>
          <w:szCs w:val="28"/>
        </w:rPr>
        <w:t>муниципального образования</w:t>
      </w:r>
      <w:r w:rsidRPr="000726E2">
        <w:rPr>
          <w:sz w:val="28"/>
          <w:szCs w:val="28"/>
        </w:rPr>
        <w:t>»</w:t>
      </w:r>
    </w:p>
    <w:p w:rsidR="002529CF" w:rsidRPr="000726E2" w:rsidRDefault="002529CF" w:rsidP="00C5408E">
      <w:pPr>
        <w:ind w:firstLine="709"/>
        <w:jc w:val="both"/>
        <w:rPr>
          <w:sz w:val="28"/>
          <w:szCs w:val="28"/>
        </w:rPr>
      </w:pPr>
    </w:p>
    <w:p w:rsidR="00823CB3" w:rsidRPr="000726E2" w:rsidRDefault="00756A50" w:rsidP="0034131A">
      <w:pPr>
        <w:pStyle w:val="af"/>
        <w:spacing w:after="0"/>
        <w:ind w:firstLine="709"/>
        <w:jc w:val="both"/>
        <w:rPr>
          <w:sz w:val="28"/>
          <w:szCs w:val="28"/>
        </w:rPr>
      </w:pPr>
      <w:r w:rsidRPr="00756A50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Федерации, статьей 22, 38 Устава </w:t>
      </w:r>
      <w:r w:rsidR="00A7361D">
        <w:rPr>
          <w:sz w:val="28"/>
          <w:szCs w:val="28"/>
        </w:rPr>
        <w:t xml:space="preserve">Рязанского </w:t>
      </w:r>
      <w:r w:rsidRPr="00756A50">
        <w:rPr>
          <w:sz w:val="28"/>
          <w:szCs w:val="28"/>
        </w:rPr>
        <w:t xml:space="preserve">муниципального образования Совет </w:t>
      </w:r>
      <w:r w:rsidR="00A7361D">
        <w:rPr>
          <w:sz w:val="28"/>
          <w:szCs w:val="28"/>
        </w:rPr>
        <w:t xml:space="preserve">Рязанского </w:t>
      </w:r>
      <w:r w:rsidRPr="00756A50">
        <w:rPr>
          <w:sz w:val="28"/>
          <w:szCs w:val="28"/>
        </w:rPr>
        <w:t>муниципального образования</w:t>
      </w:r>
      <w:r w:rsidR="0034131A">
        <w:rPr>
          <w:sz w:val="28"/>
          <w:szCs w:val="28"/>
        </w:rPr>
        <w:t xml:space="preserve"> </w:t>
      </w:r>
      <w:r w:rsidR="000D783B" w:rsidRPr="000726E2">
        <w:rPr>
          <w:sz w:val="28"/>
          <w:szCs w:val="28"/>
        </w:rPr>
        <w:t>РЕШИЛ:</w:t>
      </w:r>
    </w:p>
    <w:p w:rsidR="00C64671" w:rsidRPr="0008197C" w:rsidRDefault="0034131A" w:rsidP="00341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2C06" w:rsidRPr="000726E2">
        <w:rPr>
          <w:sz w:val="28"/>
          <w:szCs w:val="28"/>
        </w:rPr>
        <w:t xml:space="preserve">1. </w:t>
      </w:r>
      <w:r w:rsidR="008C2D59" w:rsidRPr="0008197C">
        <w:rPr>
          <w:sz w:val="28"/>
          <w:szCs w:val="28"/>
        </w:rPr>
        <w:t xml:space="preserve">Внести в </w:t>
      </w:r>
      <w:r w:rsidR="00756A50">
        <w:rPr>
          <w:sz w:val="28"/>
          <w:szCs w:val="28"/>
        </w:rPr>
        <w:t xml:space="preserve">Положение об организации деятельности старост на территории </w:t>
      </w:r>
      <w:r w:rsidR="00A7361D">
        <w:rPr>
          <w:sz w:val="28"/>
          <w:szCs w:val="28"/>
        </w:rPr>
        <w:t xml:space="preserve">Рязанского </w:t>
      </w:r>
      <w:r w:rsidR="00756A50">
        <w:rPr>
          <w:sz w:val="28"/>
          <w:szCs w:val="28"/>
        </w:rPr>
        <w:t xml:space="preserve">муниципального образования, принятое решением Совета </w:t>
      </w:r>
      <w:r w:rsidR="00A7361D">
        <w:rPr>
          <w:sz w:val="28"/>
          <w:szCs w:val="28"/>
        </w:rPr>
        <w:t xml:space="preserve">Рязанского </w:t>
      </w:r>
      <w:r w:rsidR="00756A50">
        <w:rPr>
          <w:sz w:val="28"/>
          <w:szCs w:val="28"/>
        </w:rPr>
        <w:t xml:space="preserve">муниципального образования Турковского муниципального района Саратовской области от </w:t>
      </w:r>
      <w:r w:rsidR="00A7361D">
        <w:rPr>
          <w:sz w:val="28"/>
          <w:szCs w:val="28"/>
        </w:rPr>
        <w:t>20</w:t>
      </w:r>
      <w:r w:rsidR="00756A50">
        <w:rPr>
          <w:sz w:val="28"/>
          <w:szCs w:val="28"/>
        </w:rPr>
        <w:t>.0</w:t>
      </w:r>
      <w:r w:rsidR="00A7361D">
        <w:rPr>
          <w:sz w:val="28"/>
          <w:szCs w:val="28"/>
        </w:rPr>
        <w:t>4</w:t>
      </w:r>
      <w:r w:rsidR="00756A50">
        <w:rPr>
          <w:sz w:val="28"/>
          <w:szCs w:val="28"/>
        </w:rPr>
        <w:t xml:space="preserve">.2023 № </w:t>
      </w:r>
      <w:r w:rsidR="00A7361D">
        <w:rPr>
          <w:sz w:val="28"/>
          <w:szCs w:val="28"/>
        </w:rPr>
        <w:t>92</w:t>
      </w:r>
      <w:r w:rsidR="00756A50">
        <w:rPr>
          <w:sz w:val="28"/>
          <w:szCs w:val="28"/>
        </w:rPr>
        <w:t>/</w:t>
      </w:r>
      <w:r w:rsidR="00A7361D">
        <w:rPr>
          <w:sz w:val="28"/>
          <w:szCs w:val="28"/>
        </w:rPr>
        <w:t>9</w:t>
      </w:r>
      <w:r w:rsidR="00F73CFE">
        <w:rPr>
          <w:sz w:val="28"/>
          <w:szCs w:val="28"/>
        </w:rPr>
        <w:t>,</w:t>
      </w:r>
      <w:r w:rsidR="00756A50">
        <w:rPr>
          <w:sz w:val="28"/>
          <w:szCs w:val="28"/>
        </w:rPr>
        <w:t xml:space="preserve"> </w:t>
      </w:r>
      <w:r w:rsidR="008C2D59" w:rsidRPr="0008197C">
        <w:rPr>
          <w:sz w:val="28"/>
          <w:szCs w:val="28"/>
        </w:rPr>
        <w:t>следующие изменения:</w:t>
      </w:r>
    </w:p>
    <w:p w:rsidR="00C201CF" w:rsidRPr="008601E3" w:rsidRDefault="00C201CF" w:rsidP="00C201CF">
      <w:pPr>
        <w:widowControl w:val="0"/>
        <w:ind w:firstLine="540"/>
        <w:jc w:val="both"/>
        <w:rPr>
          <w:sz w:val="28"/>
          <w:szCs w:val="28"/>
        </w:rPr>
      </w:pPr>
      <w:bookmarkStart w:id="0" w:name="_Hlk166850637"/>
      <w:r>
        <w:rPr>
          <w:sz w:val="28"/>
          <w:szCs w:val="28"/>
        </w:rPr>
        <w:t>1.</w:t>
      </w:r>
      <w:r w:rsidR="007710CB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 </w:t>
      </w:r>
      <w:r w:rsidR="00F73CFE">
        <w:rPr>
          <w:sz w:val="28"/>
          <w:szCs w:val="28"/>
        </w:rPr>
        <w:t xml:space="preserve">4.1 </w:t>
      </w:r>
      <w:r w:rsidRPr="00291850">
        <w:rPr>
          <w:sz w:val="28"/>
          <w:szCs w:val="28"/>
        </w:rPr>
        <w:t>изложить в следующей редакции:</w:t>
      </w:r>
    </w:p>
    <w:p w:rsidR="000726E2" w:rsidRDefault="00C201CF" w:rsidP="008E4138">
      <w:pPr>
        <w:ind w:firstLine="540"/>
        <w:jc w:val="both"/>
        <w:rPr>
          <w:sz w:val="28"/>
          <w:szCs w:val="28"/>
        </w:rPr>
      </w:pPr>
      <w:proofErr w:type="gramStart"/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</w:t>
        </w:r>
        <w:r w:rsidR="000679DA" w:rsidRPr="00082E8E">
          <w:rPr>
            <w:sz w:val="28"/>
            <w:szCs w:val="28"/>
          </w:rPr>
          <w:t>9.2</w:t>
        </w:r>
        <w:r w:rsidRPr="00082E8E">
          <w:rPr>
            <w:sz w:val="28"/>
            <w:szCs w:val="28"/>
          </w:rPr>
          <w:t xml:space="preserve"> части </w:t>
        </w:r>
        <w:r w:rsidR="000679DA" w:rsidRPr="00082E8E">
          <w:rPr>
            <w:sz w:val="28"/>
            <w:szCs w:val="28"/>
          </w:rPr>
          <w:t>10</w:t>
        </w:r>
        <w:r w:rsidRPr="00082E8E">
          <w:rPr>
            <w:sz w:val="28"/>
            <w:szCs w:val="28"/>
          </w:rPr>
          <w:t xml:space="preserve"> статьи </w:t>
        </w:r>
      </w:hyperlink>
      <w:r w:rsidR="000679DA" w:rsidRPr="00082E8E">
        <w:rPr>
          <w:sz w:val="28"/>
          <w:szCs w:val="28"/>
        </w:rPr>
        <w:t>40</w:t>
      </w:r>
      <w:r w:rsidRPr="00082E8E">
        <w:rPr>
          <w:sz w:val="28"/>
          <w:szCs w:val="28"/>
        </w:rPr>
        <w:t xml:space="preserve"> </w:t>
      </w:r>
      <w:r w:rsidR="00105342" w:rsidRPr="00082E8E">
        <w:rPr>
          <w:sz w:val="28"/>
          <w:szCs w:val="28"/>
        </w:rPr>
        <w:t xml:space="preserve"> </w:t>
      </w:r>
      <w:r w:rsidR="000679DA" w:rsidRPr="00082E8E">
        <w:rPr>
          <w:sz w:val="28"/>
          <w:szCs w:val="28"/>
        </w:rPr>
        <w:t>Федерального закона</w:t>
      </w:r>
      <w:r w:rsidR="00AF35D5">
        <w:rPr>
          <w:sz w:val="28"/>
          <w:szCs w:val="28"/>
        </w:rPr>
        <w:t xml:space="preserve"> от 03.10.2003 г. № 131-ФЗ</w:t>
      </w:r>
      <w:r w:rsidR="000679DA" w:rsidRPr="00082E8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4131A">
        <w:rPr>
          <w:sz w:val="28"/>
          <w:szCs w:val="28"/>
        </w:rPr>
        <w:t>.</w:t>
      </w:r>
      <w:bookmarkEnd w:id="0"/>
      <w:proofErr w:type="gramEnd"/>
    </w:p>
    <w:p w:rsidR="009D480A" w:rsidRPr="000726E2" w:rsidRDefault="0034131A" w:rsidP="003413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026E" w:rsidRPr="000726E2">
        <w:rPr>
          <w:sz w:val="28"/>
          <w:szCs w:val="28"/>
        </w:rPr>
        <w:t xml:space="preserve">. </w:t>
      </w:r>
      <w:r w:rsidR="009678C2" w:rsidRPr="000726E2">
        <w:rPr>
          <w:sz w:val="28"/>
          <w:szCs w:val="28"/>
        </w:rPr>
        <w:t xml:space="preserve">Настоящее решение вступает в силу с момента официального </w:t>
      </w:r>
      <w:r>
        <w:rPr>
          <w:sz w:val="28"/>
          <w:szCs w:val="28"/>
        </w:rPr>
        <w:t>обнародования.</w:t>
      </w:r>
    </w:p>
    <w:p w:rsidR="009D480A" w:rsidRPr="000726E2" w:rsidRDefault="0034131A" w:rsidP="00E210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601E3" w:rsidRDefault="008601E3" w:rsidP="00DB5445">
      <w:pPr>
        <w:jc w:val="both"/>
        <w:rPr>
          <w:sz w:val="28"/>
          <w:szCs w:val="28"/>
        </w:rPr>
      </w:pPr>
    </w:p>
    <w:p w:rsidR="00867FAD" w:rsidRDefault="00867FAD" w:rsidP="00867FAD">
      <w:pPr>
        <w:overflowPunct/>
        <w:autoSpaceDE/>
        <w:adjustRightInd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 xml:space="preserve">Глава Рязанского </w:t>
      </w:r>
    </w:p>
    <w:p w:rsidR="00867FAD" w:rsidRDefault="00867FAD" w:rsidP="00867FAD">
      <w:pPr>
        <w:overflowPunct/>
        <w:autoSpaceDE/>
        <w:adjustRightInd/>
        <w:rPr>
          <w:color w:val="000000"/>
          <w:sz w:val="28"/>
        </w:rPr>
      </w:pPr>
      <w:r>
        <w:rPr>
          <w:noProof/>
          <w:color w:val="000000"/>
          <w:sz w:val="28"/>
        </w:rPr>
        <w:t>муниципального образования                       С.С. Никифоров</w:t>
      </w:r>
    </w:p>
    <w:p w:rsidR="00867FAD" w:rsidRDefault="00867FAD" w:rsidP="00867FAD">
      <w:pPr>
        <w:overflowPunct/>
        <w:autoSpaceDE/>
        <w:adjustRightInd/>
        <w:jc w:val="center"/>
        <w:rPr>
          <w:sz w:val="28"/>
          <w:szCs w:val="28"/>
        </w:rPr>
      </w:pPr>
      <w:r>
        <w:br w:type="page"/>
      </w:r>
    </w:p>
    <w:p w:rsidR="00082E8E" w:rsidRDefault="006A7429" w:rsidP="008601E3">
      <w:pPr>
        <w:autoSpaceDE/>
        <w:adjustRightInd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:rsidR="008601E3" w:rsidRDefault="006A7429" w:rsidP="00F73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A7429" w:rsidRDefault="006A7429" w:rsidP="00F73CFE">
      <w:pPr>
        <w:ind w:firstLine="720"/>
        <w:jc w:val="both"/>
        <w:rPr>
          <w:sz w:val="28"/>
          <w:szCs w:val="28"/>
        </w:rPr>
      </w:pPr>
    </w:p>
    <w:p w:rsidR="006A7429" w:rsidRDefault="006A7429" w:rsidP="00F73CFE">
      <w:pPr>
        <w:ind w:firstLine="720"/>
        <w:jc w:val="both"/>
        <w:rPr>
          <w:sz w:val="28"/>
          <w:szCs w:val="28"/>
        </w:rPr>
      </w:pPr>
    </w:p>
    <w:p w:rsidR="006A7429" w:rsidRDefault="006A7429" w:rsidP="00F73CFE">
      <w:pPr>
        <w:ind w:firstLine="720"/>
        <w:jc w:val="both"/>
        <w:rPr>
          <w:sz w:val="28"/>
          <w:szCs w:val="28"/>
        </w:rPr>
      </w:pPr>
    </w:p>
    <w:p w:rsidR="006A7429" w:rsidRDefault="006A7429" w:rsidP="00F73CFE">
      <w:pPr>
        <w:ind w:firstLine="720"/>
        <w:jc w:val="both"/>
        <w:rPr>
          <w:sz w:val="28"/>
          <w:szCs w:val="28"/>
        </w:rPr>
      </w:pPr>
    </w:p>
    <w:p w:rsidR="006A7429" w:rsidRDefault="006A7429" w:rsidP="00F73CFE">
      <w:pPr>
        <w:ind w:firstLine="720"/>
        <w:jc w:val="both"/>
        <w:rPr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Приложение №1</w:t>
      </w: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к решению Совета</w:t>
      </w:r>
      <w:r>
        <w:rPr>
          <w:rFonts w:ascii="PT Astra Serif" w:hAnsi="PT Astra Serif"/>
          <w:color w:val="000000"/>
          <w:sz w:val="28"/>
          <w:szCs w:val="28"/>
        </w:rPr>
        <w:t xml:space="preserve"> Рязанского</w:t>
      </w: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sz w:val="28"/>
          <w:szCs w:val="28"/>
        </w:rPr>
      </w:pPr>
      <w:r w:rsidRPr="005C6CE6">
        <w:rPr>
          <w:rFonts w:ascii="PT Astra Serif" w:hAnsi="PT Astra Serif"/>
          <w:color w:val="000000"/>
          <w:sz w:val="28"/>
          <w:szCs w:val="28"/>
        </w:rPr>
        <w:t>от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0C7A">
        <w:rPr>
          <w:rFonts w:ascii="PT Astra Serif" w:hAnsi="PT Astra Serif"/>
          <w:color w:val="000000"/>
          <w:sz w:val="28"/>
          <w:szCs w:val="28"/>
        </w:rPr>
        <w:t>15</w:t>
      </w:r>
      <w:r>
        <w:rPr>
          <w:rFonts w:ascii="PT Astra Serif" w:hAnsi="PT Astra Serif"/>
          <w:color w:val="000000"/>
          <w:sz w:val="28"/>
          <w:szCs w:val="28"/>
        </w:rPr>
        <w:t>.07.2024</w:t>
      </w:r>
      <w:r w:rsidRPr="005C6CE6">
        <w:rPr>
          <w:rFonts w:ascii="PT Astra Serif" w:hAnsi="PT Astra Serif"/>
          <w:color w:val="000000"/>
          <w:sz w:val="28"/>
          <w:szCs w:val="28"/>
        </w:rPr>
        <w:t xml:space="preserve"> г. №</w:t>
      </w:r>
      <w:r w:rsidR="00740C7A">
        <w:rPr>
          <w:rFonts w:ascii="PT Astra Serif" w:hAnsi="PT Astra Serif"/>
          <w:color w:val="000000"/>
          <w:sz w:val="28"/>
          <w:szCs w:val="28"/>
        </w:rPr>
        <w:t xml:space="preserve"> 16/2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6A7429" w:rsidRPr="007C7110" w:rsidRDefault="006A7429" w:rsidP="006A7429">
      <w:pPr>
        <w:spacing w:line="288" w:lineRule="auto"/>
        <w:ind w:firstLine="555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Положени</w:t>
      </w:r>
      <w:r>
        <w:rPr>
          <w:rFonts w:ascii="PT Astra Serif" w:hAnsi="PT Astra Serif"/>
          <w:b/>
          <w:color w:val="000000"/>
          <w:sz w:val="28"/>
          <w:szCs w:val="28"/>
        </w:rPr>
        <w:t>е</w:t>
      </w:r>
    </w:p>
    <w:p w:rsidR="006A7429" w:rsidRPr="007C7110" w:rsidRDefault="006A7429" w:rsidP="006A7429">
      <w:pPr>
        <w:spacing w:line="288" w:lineRule="auto"/>
        <w:ind w:firstLine="555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об организации деятельности старост на территори</w:t>
      </w:r>
      <w:r w:rsidRPr="007C7110">
        <w:rPr>
          <w:rFonts w:ascii="PT Astra Serif" w:hAnsi="PT Astra Serif"/>
          <w:b/>
          <w:bCs/>
          <w:color w:val="000000"/>
          <w:sz w:val="28"/>
          <w:szCs w:val="28"/>
        </w:rPr>
        <w:t xml:space="preserve">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Рязанского </w:t>
      </w:r>
      <w:r w:rsidRPr="007C7110"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Турковского</w:t>
      </w:r>
      <w:proofErr w:type="spellEnd"/>
      <w:r w:rsidRPr="007C7110">
        <w:rPr>
          <w:rFonts w:ascii="PT Astra Serif" w:hAnsi="PT Astra Serif"/>
          <w:b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7C7110">
        <w:rPr>
          <w:rFonts w:ascii="PT Astra Serif" w:hAnsi="PT Astra Serif"/>
          <w:color w:val="000000"/>
          <w:sz w:val="28"/>
          <w:szCs w:val="28"/>
        </w:rPr>
        <w:t>Настоящее Положение в соответствии с Федеральными законами от 06.10.2003</w:t>
      </w:r>
      <w:r>
        <w:rPr>
          <w:rFonts w:ascii="PT Astra Serif" w:hAnsi="PT Astra Serif"/>
          <w:color w:val="000000"/>
          <w:sz w:val="28"/>
          <w:szCs w:val="28"/>
        </w:rPr>
        <w:t xml:space="preserve"> г.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от 18.04.2018</w:t>
      </w:r>
      <w:r>
        <w:rPr>
          <w:rFonts w:ascii="PT Astra Serif" w:hAnsi="PT Astra Serif"/>
          <w:color w:val="000000"/>
          <w:sz w:val="28"/>
          <w:szCs w:val="28"/>
        </w:rPr>
        <w:t xml:space="preserve"> г.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№83-ФЗ «О внесении изменений в отдельные законодательные акты Российской Федерации по вопросам совершенствования организации местного самоуправления» и законом Саратовской области от 31.10.2018 года №110-ЗСО «О некоторых вопросах статуса и деятельности старосты сельского населенного пункта Саратовской области» определяет</w:t>
      </w:r>
      <w:proofErr w:type="gramEnd"/>
      <w:r w:rsidRPr="007C7110">
        <w:rPr>
          <w:rFonts w:ascii="PT Astra Serif" w:hAnsi="PT Astra Serif"/>
          <w:color w:val="000000"/>
          <w:sz w:val="28"/>
          <w:szCs w:val="28"/>
        </w:rPr>
        <w:t xml:space="preserve"> статус, порядок избрания, прекращения полномочий, права, обязанности и гарантии старосты населенного пункта </w:t>
      </w:r>
      <w:r>
        <w:rPr>
          <w:rFonts w:ascii="PT Astra Serif" w:hAnsi="PT Astra Serif"/>
          <w:color w:val="000000"/>
          <w:sz w:val="28"/>
          <w:szCs w:val="28"/>
        </w:rPr>
        <w:t>Рязанского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Турковского</w:t>
      </w:r>
      <w:proofErr w:type="spellEnd"/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(далее - староста).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1. Общие положения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1.1. Институт старост является одной из форм непосредственного осуществления населением местного самоуправления и участия населения в решении вопросов местного значения. Староста выступает связующим звеном между населением сельского населенного пункта и органом местного самоуправления,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на сельской территории.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lastRenderedPageBreak/>
        <w:t xml:space="preserve">1.2. </w:t>
      </w:r>
      <w:proofErr w:type="gramStart"/>
      <w:r w:rsidRPr="007C7110">
        <w:rPr>
          <w:rFonts w:ascii="PT Astra Serif" w:hAnsi="PT Astra Serif"/>
          <w:color w:val="000000"/>
          <w:sz w:val="28"/>
          <w:szCs w:val="28"/>
        </w:rPr>
        <w:t>Староста осуществляет свои полномочия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Саратовской области от 31.10.2018 года №110-ЗСО «О некоторых вопросах статуса и деятельности старосты сельского населенного пункта Саратовской области», федеральными законами и иными нормативными правовыми актами Российской Федерации, законами и иными нормативными правовыми актами Саратовской области</w:t>
      </w:r>
      <w:proofErr w:type="gramEnd"/>
      <w:r w:rsidRPr="007C7110">
        <w:rPr>
          <w:rFonts w:ascii="PT Astra Serif" w:hAnsi="PT Astra Serif"/>
          <w:color w:val="000000"/>
          <w:sz w:val="28"/>
          <w:szCs w:val="28"/>
        </w:rPr>
        <w:t>, муниципальными правовыми актами, настоящим Положением.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55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2. Староста сельского населенного пункта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2.1.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PT Astra Serif" w:hAnsi="PT Astra Serif"/>
          <w:color w:val="000000"/>
          <w:sz w:val="28"/>
          <w:szCs w:val="28"/>
        </w:rPr>
        <w:t>Рязанском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муниципальном образовании, может назначаться староста сельского населенного пункта.</w:t>
      </w:r>
    </w:p>
    <w:p w:rsidR="006A7429" w:rsidRDefault="006A7429" w:rsidP="006A7429">
      <w:pPr>
        <w:spacing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2.2. Староста сельского населенного пункта назначается Советом</w:t>
      </w:r>
      <w:r>
        <w:rPr>
          <w:rFonts w:ascii="PT Astra Serif" w:hAnsi="PT Astra Serif"/>
          <w:color w:val="000000"/>
          <w:sz w:val="28"/>
          <w:szCs w:val="28"/>
        </w:rPr>
        <w:t xml:space="preserve"> Рязанского </w:t>
      </w:r>
      <w:r w:rsidRPr="007C7110">
        <w:rPr>
          <w:rFonts w:ascii="PT Astra Serif" w:hAnsi="PT Astra Serif"/>
          <w:color w:val="000000"/>
          <w:sz w:val="28"/>
          <w:szCs w:val="28"/>
        </w:rPr>
        <w:t>муниципального образования, в состав которого входит данный населенный пункт, по представлению схода граждан сельского населенного пункта</w:t>
      </w:r>
      <w:r>
        <w:rPr>
          <w:rFonts w:ascii="PT Astra Serif" w:hAnsi="PT Astra Serif"/>
          <w:color w:val="000000"/>
          <w:sz w:val="28"/>
          <w:szCs w:val="28"/>
        </w:rPr>
        <w:t>. Староста сельского населенного пункта назначается из числа граждан Российской Федерации</w:t>
      </w:r>
      <w:r w:rsidRPr="007C7110">
        <w:rPr>
          <w:rFonts w:ascii="PT Astra Serif" w:hAnsi="PT Astra Serif"/>
          <w:color w:val="000000"/>
          <w:sz w:val="28"/>
          <w:szCs w:val="28"/>
        </w:rPr>
        <w:t>, проживающих на территории данного сельского населенного пункта и обладающи</w:t>
      </w:r>
      <w:r>
        <w:rPr>
          <w:rFonts w:ascii="PT Astra Serif" w:hAnsi="PT Astra Serif"/>
          <w:color w:val="000000"/>
          <w:sz w:val="28"/>
          <w:szCs w:val="28"/>
        </w:rPr>
        <w:t>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6A7429" w:rsidRDefault="006A7429" w:rsidP="006A7429">
      <w:pPr>
        <w:spacing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2.3. </w:t>
      </w:r>
      <w:proofErr w:type="gramStart"/>
      <w:r w:rsidRPr="007C7110">
        <w:rPr>
          <w:rFonts w:ascii="PT Astra Serif" w:hAnsi="PT Astra Serif"/>
          <w:color w:val="000000"/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rFonts w:ascii="PT Astra Serif" w:hAnsi="PT Astra Serif"/>
          <w:color w:val="000000"/>
          <w:sz w:val="28"/>
          <w:szCs w:val="28"/>
        </w:rPr>
        <w:t xml:space="preserve">, за исключением муниципальной должности депутата Совета Рязанского муниципального образования, осуществляющего свои полномочия на непостоянной </w:t>
      </w:r>
      <w:r w:rsidRPr="00BC6CAA">
        <w:rPr>
          <w:rFonts w:ascii="PT Astra Serif" w:hAnsi="PT Astra Serif"/>
          <w:sz w:val="28"/>
          <w:szCs w:val="28"/>
        </w:rPr>
        <w:t xml:space="preserve">основе </w:t>
      </w:r>
      <w:r w:rsidRPr="007C7110">
        <w:rPr>
          <w:rFonts w:ascii="PT Astra Serif" w:hAnsi="PT Astra Serif"/>
          <w:color w:val="000000"/>
          <w:sz w:val="28"/>
          <w:szCs w:val="28"/>
        </w:rPr>
        <w:t>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2.4. Старостой сельского населенного пункта не может быть назначено лицо: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lastRenderedPageBreak/>
        <w:t xml:space="preserve">1) </w:t>
      </w:r>
      <w:proofErr w:type="gramStart"/>
      <w:r w:rsidRPr="007C7110">
        <w:rPr>
          <w:rFonts w:ascii="PT Astra Serif" w:hAnsi="PT Astra Serif"/>
          <w:color w:val="000000"/>
          <w:sz w:val="28"/>
          <w:szCs w:val="28"/>
        </w:rPr>
        <w:t>замещающее</w:t>
      </w:r>
      <w:proofErr w:type="gramEnd"/>
      <w:r w:rsidRPr="007C7110">
        <w:rPr>
          <w:rFonts w:ascii="PT Astra Serif" w:hAnsi="PT Astra Serif"/>
          <w:color w:val="000000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</w:t>
      </w:r>
      <w:r>
        <w:rPr>
          <w:rFonts w:ascii="PT Astra Serif" w:hAnsi="PT Astra Serif"/>
          <w:color w:val="000000"/>
          <w:sz w:val="28"/>
          <w:szCs w:val="28"/>
        </w:rPr>
        <w:t xml:space="preserve">, за исключением муниципальной должности депутата Совета Рязанского муниципального образования, осуществляющего свои полномочия на непостоянной </w:t>
      </w:r>
      <w:r w:rsidRPr="00BC6CAA">
        <w:rPr>
          <w:rFonts w:ascii="PT Astra Serif" w:hAnsi="PT Astra Serif"/>
          <w:sz w:val="28"/>
          <w:szCs w:val="28"/>
        </w:rPr>
        <w:t>основе</w:t>
      </w:r>
      <w:r>
        <w:rPr>
          <w:rFonts w:ascii="PT Astra Serif" w:hAnsi="PT Astra Serif"/>
          <w:sz w:val="28"/>
          <w:szCs w:val="28"/>
        </w:rPr>
        <w:t>,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или должность муниципальной службы;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2) </w:t>
      </w:r>
      <w:proofErr w:type="gramStart"/>
      <w:r w:rsidRPr="007C7110">
        <w:rPr>
          <w:rFonts w:ascii="PT Astra Serif" w:hAnsi="PT Astra Serif"/>
          <w:color w:val="000000"/>
          <w:sz w:val="28"/>
          <w:szCs w:val="28"/>
        </w:rPr>
        <w:t>признанное</w:t>
      </w:r>
      <w:proofErr w:type="gramEnd"/>
      <w:r w:rsidRPr="007C7110">
        <w:rPr>
          <w:rFonts w:ascii="PT Astra Serif" w:hAnsi="PT Astra Serif"/>
          <w:color w:val="000000"/>
          <w:sz w:val="28"/>
          <w:szCs w:val="28"/>
        </w:rPr>
        <w:t xml:space="preserve"> судом недееспособным или ограниченно дееспособным;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3) </w:t>
      </w:r>
      <w:proofErr w:type="gramStart"/>
      <w:r w:rsidRPr="007C7110">
        <w:rPr>
          <w:rFonts w:ascii="PT Astra Serif" w:hAnsi="PT Astra Serif"/>
          <w:color w:val="000000"/>
          <w:sz w:val="28"/>
          <w:szCs w:val="28"/>
        </w:rPr>
        <w:t>имеющее</w:t>
      </w:r>
      <w:proofErr w:type="gramEnd"/>
      <w:r w:rsidRPr="007C7110">
        <w:rPr>
          <w:rFonts w:ascii="PT Astra Serif" w:hAnsi="PT Astra Serif"/>
          <w:color w:val="000000"/>
          <w:sz w:val="28"/>
          <w:szCs w:val="28"/>
        </w:rPr>
        <w:t xml:space="preserve"> непогашенную или неснятую судимость.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5. Срок полномочий старосты сельского населенного пункта определен Уставом </w:t>
      </w:r>
      <w:r>
        <w:rPr>
          <w:rFonts w:ascii="PT Astra Serif" w:hAnsi="PT Astra Serif"/>
          <w:color w:val="000000"/>
          <w:sz w:val="28"/>
          <w:szCs w:val="28"/>
        </w:rPr>
        <w:t>Рязанского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и составляет пять лет.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3. Полномочия старосты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3.1. Староста сельского населенного пункта для решения возложенных на него задач: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3.2. Староста имеет право: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1) на прием в первоочередном порядке должностными лицами органов местного самоуправления </w:t>
      </w:r>
      <w:r>
        <w:rPr>
          <w:rFonts w:ascii="PT Astra Serif" w:hAnsi="PT Astra Serif"/>
          <w:color w:val="000000"/>
          <w:sz w:val="28"/>
          <w:szCs w:val="28"/>
        </w:rPr>
        <w:t>Рязанского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</w:t>
      </w:r>
      <w:r w:rsidRPr="007C7110">
        <w:rPr>
          <w:rFonts w:ascii="PT Astra Serif" w:hAnsi="PT Astra Serif"/>
          <w:color w:val="000000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Турковского</w:t>
      </w:r>
      <w:proofErr w:type="spellEnd"/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 и подведомственных им муниципальных организаций;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2) участвовать в заседаниях Совета</w:t>
      </w:r>
      <w:r>
        <w:rPr>
          <w:rFonts w:ascii="PT Astra Serif" w:hAnsi="PT Astra Serif"/>
          <w:color w:val="000000"/>
          <w:sz w:val="28"/>
          <w:szCs w:val="28"/>
        </w:rPr>
        <w:t xml:space="preserve"> Рязанского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при обсуждении вопросов, затрагивающих интересы населения, проживающего в сельском населенном пункте, в порядке, установленном муниципальными правовыми актами;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3) получать организационную, методическую, информационную помощь органов местного самоуправления поселения в пределах их полномочий;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4) оказывать уполномоченным органам содействие в обеспечении первичных мер пожарной безопасности в границах сельского населенного пункта;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5) ходатайствовать перед органами местного самоуправления поселения, о поощрении наиболее активных жителей сельского населенного пункта в порядке, установленном муниципальными правовыми актами;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6) проводить личный прием жителей сельского населенного пункта, направлять по его результатам обращения и предложения в органы государственной власти, органы местного самоуправления;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7) осуществлять иные полномочия и права, предусмотренные нормативным правовым актом Совета</w:t>
      </w:r>
      <w:r>
        <w:rPr>
          <w:rFonts w:ascii="PT Astra Serif" w:hAnsi="PT Astra Serif"/>
          <w:color w:val="000000"/>
          <w:sz w:val="28"/>
          <w:szCs w:val="28"/>
        </w:rPr>
        <w:t xml:space="preserve"> Рязанского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образования, в состав которого входит сельский населенный пункт, в соответствии с Законом Саратовской области.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67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67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4. Досрочное прекращение полномочий старосты</w:t>
      </w:r>
    </w:p>
    <w:p w:rsidR="00E43435" w:rsidRDefault="00E43435" w:rsidP="00E434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Pr="00082E8E">
        <w:rPr>
          <w:sz w:val="28"/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082E8E">
          <w:rPr>
            <w:sz w:val="28"/>
            <w:szCs w:val="28"/>
          </w:rPr>
          <w:t>пунктами 1</w:t>
        </w:r>
      </w:hyperlink>
      <w:r w:rsidRPr="00082E8E">
        <w:rPr>
          <w:sz w:val="28"/>
          <w:szCs w:val="28"/>
        </w:rPr>
        <w:t xml:space="preserve"> - </w:t>
      </w:r>
      <w:hyperlink w:anchor="P66">
        <w:r w:rsidRPr="00082E8E">
          <w:rPr>
            <w:sz w:val="28"/>
            <w:szCs w:val="28"/>
          </w:rPr>
          <w:t xml:space="preserve">7 и 9.2 части 10 статьи </w:t>
        </w:r>
      </w:hyperlink>
      <w:r w:rsidRPr="00082E8E">
        <w:rPr>
          <w:sz w:val="28"/>
          <w:szCs w:val="28"/>
        </w:rPr>
        <w:t>40  Федерального закона</w:t>
      </w:r>
      <w:r>
        <w:rPr>
          <w:sz w:val="28"/>
          <w:szCs w:val="28"/>
        </w:rPr>
        <w:t xml:space="preserve"> от 03.10.2003 г. № 131-ФЗ</w:t>
      </w:r>
      <w:r w:rsidRPr="00082E8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  <w:proofErr w:type="gramEnd"/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5. Порядок организации деятельности старосты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5.1. Староста подотчетен собранию граждан и Совету</w:t>
      </w:r>
      <w:r>
        <w:rPr>
          <w:rFonts w:ascii="PT Astra Serif" w:hAnsi="PT Astra Serif"/>
          <w:color w:val="000000"/>
          <w:sz w:val="28"/>
          <w:szCs w:val="28"/>
        </w:rPr>
        <w:t xml:space="preserve"> Рязанского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образования.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lastRenderedPageBreak/>
        <w:t xml:space="preserve">5.2. Староста ежегодно </w:t>
      </w:r>
      <w:proofErr w:type="gramStart"/>
      <w:r w:rsidRPr="007C7110">
        <w:rPr>
          <w:rFonts w:ascii="PT Astra Serif" w:hAnsi="PT Astra Serif"/>
          <w:color w:val="000000"/>
          <w:sz w:val="28"/>
          <w:szCs w:val="28"/>
        </w:rPr>
        <w:t>отчитывается о</w:t>
      </w:r>
      <w:proofErr w:type="gramEnd"/>
      <w:r w:rsidRPr="007C7110">
        <w:rPr>
          <w:rFonts w:ascii="PT Astra Serif" w:hAnsi="PT Astra Serif"/>
          <w:color w:val="000000"/>
          <w:sz w:val="28"/>
          <w:szCs w:val="28"/>
        </w:rPr>
        <w:t xml:space="preserve"> своей работе перед собранием граждан.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5.3. Староста имеет удостоверение, подписанное главой муниципального образования согласно прилагаемой к Положению форме (Приложение №1).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6. Ответственность старосты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Староста несет ответственность в соответствии с действующим законодательством.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7. Заключительные положения</w:t>
      </w:r>
    </w:p>
    <w:p w:rsidR="006A7429" w:rsidRPr="007C7110" w:rsidRDefault="006A7429" w:rsidP="006A7429">
      <w:pPr>
        <w:spacing w:line="288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Органы местного самоуправления </w:t>
      </w:r>
      <w:r>
        <w:rPr>
          <w:rFonts w:ascii="PT Astra Serif" w:hAnsi="PT Astra Serif"/>
          <w:color w:val="000000"/>
          <w:sz w:val="28"/>
          <w:szCs w:val="28"/>
        </w:rPr>
        <w:t>Рязанского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обязаны способствовать старосте при осуществлении им своих полномочий по соблюдению и защите прав граждан на объединение по месту жительства для защиты общественных интересов, содействовать становлению и развитию института старост.</w:t>
      </w:r>
    </w:p>
    <w:p w:rsidR="006A7429" w:rsidRPr="007C7110" w:rsidRDefault="006A7429" w:rsidP="006A7429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Приложение №1</w:t>
      </w: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к  Положению об организации деятельности старост</w:t>
      </w: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на территории </w:t>
      </w:r>
      <w:r>
        <w:rPr>
          <w:rFonts w:ascii="PT Astra Serif" w:hAnsi="PT Astra Serif"/>
          <w:color w:val="000000"/>
          <w:sz w:val="28"/>
          <w:szCs w:val="28"/>
        </w:rPr>
        <w:t>Рязанского</w:t>
      </w:r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</w:p>
    <w:p w:rsidR="006A7429" w:rsidRPr="007C7110" w:rsidRDefault="006A7429" w:rsidP="006A7429">
      <w:pPr>
        <w:spacing w:line="288" w:lineRule="auto"/>
        <w:ind w:firstLine="555"/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Турковского</w:t>
      </w:r>
      <w:proofErr w:type="spellEnd"/>
      <w:r w:rsidRPr="007C7110"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55"/>
        <w:jc w:val="center"/>
        <w:rPr>
          <w:rFonts w:ascii="PT Astra Serif" w:hAnsi="PT Astra Serif"/>
          <w:sz w:val="28"/>
          <w:szCs w:val="28"/>
        </w:rPr>
      </w:pPr>
      <w:bookmarkStart w:id="1" w:name="Par129"/>
      <w:bookmarkEnd w:id="1"/>
      <w:r w:rsidRPr="007C7110">
        <w:rPr>
          <w:rFonts w:ascii="PT Astra Serif" w:hAnsi="PT Astra Serif"/>
          <w:b/>
          <w:color w:val="000000"/>
          <w:sz w:val="28"/>
          <w:szCs w:val="28"/>
        </w:rPr>
        <w:t>Образец</w:t>
      </w:r>
    </w:p>
    <w:p w:rsidR="006A7429" w:rsidRPr="007C7110" w:rsidRDefault="006A7429" w:rsidP="006A7429">
      <w:pPr>
        <w:spacing w:line="288" w:lineRule="auto"/>
        <w:ind w:firstLine="555"/>
        <w:jc w:val="center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b/>
          <w:color w:val="000000"/>
          <w:sz w:val="28"/>
          <w:szCs w:val="28"/>
        </w:rPr>
        <w:t>бланка удостоверения старосты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right w:w="62" w:type="dxa"/>
        </w:tblCellMar>
        <w:tblLook w:val="04A0"/>
      </w:tblPr>
      <w:tblGrid>
        <w:gridCol w:w="489"/>
        <w:gridCol w:w="2027"/>
        <w:gridCol w:w="481"/>
        <w:gridCol w:w="1570"/>
        <w:gridCol w:w="4227"/>
        <w:gridCol w:w="167"/>
        <w:gridCol w:w="172"/>
      </w:tblGrid>
      <w:tr w:rsidR="006A7429" w:rsidRPr="007C7110" w:rsidTr="009A4034"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_______________________________________</w:t>
            </w:r>
          </w:p>
        </w:tc>
        <w:tc>
          <w:tcPr>
            <w:tcW w:w="48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Фамилия____________________________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ind w:firstLine="567"/>
              <w:jc w:val="both"/>
              <w:rPr>
                <w:rFonts w:ascii="Astra Serif" w:hAnsi="Astra Serif"/>
                <w:sz w:val="24"/>
                <w:szCs w:val="24"/>
              </w:rPr>
            </w:pPr>
            <w:r w:rsidRPr="007C7110">
              <w:rPr>
                <w:rFonts w:ascii="Astra Serif" w:hAnsi="Astra Serif"/>
                <w:sz w:val="24"/>
                <w:szCs w:val="24"/>
              </w:rPr>
              <w:t> </w:t>
            </w:r>
          </w:p>
        </w:tc>
      </w:tr>
      <w:tr w:rsidR="006A7429" w:rsidRPr="007C7110" w:rsidTr="009A4034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(наименование МО ______________ области)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Имя_________________________________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ind w:firstLine="567"/>
              <w:jc w:val="both"/>
              <w:rPr>
                <w:rFonts w:ascii="Astra Serif" w:hAnsi="Astra Serif"/>
                <w:sz w:val="24"/>
                <w:szCs w:val="24"/>
              </w:rPr>
            </w:pPr>
            <w:r w:rsidRPr="007C7110">
              <w:rPr>
                <w:rFonts w:ascii="Astra Serif" w:hAnsi="Astra Serif"/>
                <w:sz w:val="24"/>
                <w:szCs w:val="24"/>
              </w:rPr>
              <w:t> </w:t>
            </w:r>
          </w:p>
        </w:tc>
      </w:tr>
      <w:tr w:rsidR="006A7429" w:rsidRPr="007C7110" w:rsidTr="009A4034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УДОСТОВЕРЕНИЕ N ___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Отчество____________________________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ind w:firstLine="567"/>
              <w:jc w:val="both"/>
              <w:rPr>
                <w:rFonts w:ascii="Astra Serif" w:hAnsi="Astra Serif"/>
                <w:sz w:val="24"/>
                <w:szCs w:val="24"/>
              </w:rPr>
            </w:pPr>
            <w:r w:rsidRPr="007C7110">
              <w:rPr>
                <w:rFonts w:ascii="Astra Serif" w:hAnsi="Astra Serif"/>
                <w:sz w:val="24"/>
                <w:szCs w:val="24"/>
              </w:rPr>
              <w:t> </w:t>
            </w:r>
          </w:p>
        </w:tc>
      </w:tr>
      <w:tr w:rsidR="006A7429" w:rsidRPr="007C7110" w:rsidTr="009A4034">
        <w:tc>
          <w:tcPr>
            <w:tcW w:w="64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62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1577" w:type="dxa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811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Староста</w:t>
            </w:r>
          </w:p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_______________________________</w:t>
            </w:r>
          </w:p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lastRenderedPageBreak/>
              <w:t>(наименование территории)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ind w:firstLine="567"/>
              <w:jc w:val="both"/>
              <w:rPr>
                <w:rFonts w:ascii="Astra Serif" w:hAnsi="Astra Serif"/>
                <w:sz w:val="24"/>
                <w:szCs w:val="24"/>
              </w:rPr>
            </w:pPr>
            <w:r w:rsidRPr="007C7110">
              <w:rPr>
                <w:rFonts w:ascii="Astra Serif" w:hAnsi="Astra Serif"/>
                <w:sz w:val="24"/>
                <w:szCs w:val="24"/>
              </w:rPr>
              <w:lastRenderedPageBreak/>
              <w:t> </w:t>
            </w:r>
          </w:p>
        </w:tc>
      </w:tr>
      <w:tr w:rsidR="006A7429" w:rsidRPr="007C7110" w:rsidTr="009A4034">
        <w:trPr>
          <w:trHeight w:val="322"/>
        </w:trPr>
        <w:tc>
          <w:tcPr>
            <w:tcW w:w="642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Место</w:t>
            </w:r>
          </w:p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lastRenderedPageBreak/>
              <w:t>для</w:t>
            </w:r>
          </w:p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фотографии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A7429" w:rsidRPr="007C7110" w:rsidRDefault="006A7429" w:rsidP="009A40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429" w:rsidRPr="007C7110" w:rsidRDefault="006A7429" w:rsidP="009A40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rPr>
                <w:sz w:val="24"/>
                <w:szCs w:val="24"/>
              </w:rPr>
            </w:pPr>
          </w:p>
        </w:tc>
      </w:tr>
      <w:tr w:rsidR="006A7429" w:rsidRPr="007C7110" w:rsidTr="009A4034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(личная подпись)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ind w:firstLine="567"/>
              <w:jc w:val="both"/>
              <w:rPr>
                <w:rFonts w:ascii="Astra Serif" w:hAnsi="Astra Serif"/>
                <w:sz w:val="24"/>
                <w:szCs w:val="24"/>
              </w:rPr>
            </w:pPr>
            <w:r w:rsidRPr="007C7110">
              <w:rPr>
                <w:rFonts w:ascii="Astra Serif" w:hAnsi="Astra Serif"/>
                <w:sz w:val="24"/>
                <w:szCs w:val="24"/>
              </w:rPr>
              <w:t> </w:t>
            </w:r>
          </w:p>
        </w:tc>
      </w:tr>
      <w:tr w:rsidR="006A7429" w:rsidRPr="007C7110" w:rsidTr="009A4034">
        <w:tc>
          <w:tcPr>
            <w:tcW w:w="330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                 М.П.</w:t>
            </w:r>
          </w:p>
        </w:tc>
        <w:tc>
          <w:tcPr>
            <w:tcW w:w="1577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118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48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Глава ______________МО _________________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ind w:firstLine="567"/>
              <w:jc w:val="both"/>
              <w:rPr>
                <w:rFonts w:ascii="Astra Serif" w:hAnsi="Astra Serif"/>
                <w:sz w:val="24"/>
                <w:szCs w:val="24"/>
              </w:rPr>
            </w:pPr>
            <w:r w:rsidRPr="007C7110">
              <w:rPr>
                <w:rFonts w:ascii="Astra Serif" w:hAnsi="Astra Serif"/>
                <w:sz w:val="24"/>
                <w:szCs w:val="24"/>
              </w:rPr>
              <w:t> </w:t>
            </w:r>
          </w:p>
        </w:tc>
      </w:tr>
      <w:tr w:rsidR="006A7429" w:rsidRPr="007C7110" w:rsidTr="009A4034">
        <w:tc>
          <w:tcPr>
            <w:tcW w:w="487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Действительно до ____________ 20__ года</w:t>
            </w:r>
          </w:p>
        </w:tc>
        <w:tc>
          <w:tcPr>
            <w:tcW w:w="46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   _________________     ________________</w:t>
            </w:r>
          </w:p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                подпись              Ф.И.О.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102" w:type="dxa"/>
              <w:right w:w="62" w:type="dxa"/>
            </w:tcMar>
            <w:vAlign w:val="center"/>
            <w:hideMark/>
          </w:tcPr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</w:t>
            </w:r>
          </w:p>
          <w:p w:rsidR="006A7429" w:rsidRPr="007C7110" w:rsidRDefault="006A7429" w:rsidP="009A4034">
            <w:pPr>
              <w:suppressLineNumbers/>
              <w:spacing w:line="315" w:lineRule="atLeast"/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7110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429" w:rsidRPr="007C7110" w:rsidRDefault="006A7429" w:rsidP="009A4034">
            <w:pPr>
              <w:ind w:firstLine="567"/>
              <w:jc w:val="both"/>
              <w:rPr>
                <w:rFonts w:ascii="Astra Serif" w:hAnsi="Astra Serif"/>
                <w:sz w:val="24"/>
                <w:szCs w:val="24"/>
              </w:rPr>
            </w:pPr>
            <w:r w:rsidRPr="007C7110">
              <w:rPr>
                <w:rFonts w:ascii="Astra Serif" w:hAnsi="Astra Serif"/>
                <w:sz w:val="24"/>
                <w:szCs w:val="24"/>
              </w:rPr>
              <w:t> </w:t>
            </w:r>
          </w:p>
        </w:tc>
      </w:tr>
    </w:tbl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 ОПИСАНИЕ УДОСТОВЕРЕНИЯ СТАРОСТЫ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 Обложка удостоверения в развернутом  виде  размером  8  </w:t>
      </w:r>
      <w:proofErr w:type="spellStart"/>
      <w:r w:rsidRPr="007C7110">
        <w:rPr>
          <w:rFonts w:ascii="PT Astra Serif" w:hAnsi="PT Astra Serif"/>
          <w:color w:val="000000"/>
          <w:sz w:val="28"/>
          <w:szCs w:val="28"/>
        </w:rPr>
        <w:t>x</w:t>
      </w:r>
      <w:proofErr w:type="spellEnd"/>
      <w:r w:rsidRPr="007C7110">
        <w:rPr>
          <w:rFonts w:ascii="PT Astra Serif" w:hAnsi="PT Astra Serif"/>
          <w:color w:val="000000"/>
          <w:sz w:val="28"/>
          <w:szCs w:val="28"/>
        </w:rPr>
        <w:t xml:space="preserve">  20,5  см  </w:t>
      </w:r>
      <w:proofErr w:type="gramStart"/>
      <w:r w:rsidRPr="007C7110">
        <w:rPr>
          <w:rFonts w:ascii="PT Astra Serif" w:hAnsi="PT Astra Serif"/>
          <w:color w:val="000000"/>
          <w:sz w:val="28"/>
          <w:szCs w:val="28"/>
        </w:rPr>
        <w:t>из</w:t>
      </w:r>
      <w:proofErr w:type="gramEnd"/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переплетного материала на тканевой основе красного цвета.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На лицевой стороне удостоверения размещена  надпись буквами золотистого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цвета "УДОСТОВЕРЕНИЕ".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На левой внутренней стороне удостоверения  в  верхней  части  по центру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размещена надпись "__________________________________________"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                (наименование МО ________________ области),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ниже по центру "УДОСТОВЕРЕНИЕ N ____".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 xml:space="preserve">    Ниже слева место для фотографии размером 3 </w:t>
      </w:r>
      <w:proofErr w:type="spellStart"/>
      <w:r w:rsidRPr="007C7110">
        <w:rPr>
          <w:rFonts w:ascii="PT Astra Serif" w:hAnsi="PT Astra Serif"/>
          <w:color w:val="000000"/>
          <w:sz w:val="28"/>
          <w:szCs w:val="28"/>
        </w:rPr>
        <w:t>x</w:t>
      </w:r>
      <w:proofErr w:type="spellEnd"/>
      <w:r w:rsidRPr="007C7110">
        <w:rPr>
          <w:rFonts w:ascii="PT Astra Serif" w:hAnsi="PT Astra Serif"/>
          <w:color w:val="000000"/>
          <w:sz w:val="28"/>
          <w:szCs w:val="28"/>
        </w:rPr>
        <w:t xml:space="preserve"> 4 см.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Ниже слева надпись "Место печати".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Справа от места для фотографии надпись "_____________________________".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                                               (личная подпись)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В нижней части по центру надпись "Действительно до ________ 20__ года".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На правой внутренней стороне по центру в три строчки надпись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"Фамилия ___________________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Имя ___________________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Отчество ___________________".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Ниже надпись "Староста ______________________________________"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                               (наименование территории)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Ниже надпись "Глава МО __________________________ области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lastRenderedPageBreak/>
        <w:t> 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 ___________________    ___________________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         подпись                 Ф.И.О.</w:t>
      </w:r>
    </w:p>
    <w:p w:rsidR="006A7429" w:rsidRPr="007C7110" w:rsidRDefault="006A7429" w:rsidP="006A7429">
      <w:pPr>
        <w:spacing w:line="288" w:lineRule="auto"/>
        <w:ind w:firstLine="555"/>
        <w:jc w:val="both"/>
        <w:rPr>
          <w:rFonts w:ascii="PT Astra Serif" w:hAnsi="PT Astra Serif"/>
          <w:sz w:val="28"/>
          <w:szCs w:val="28"/>
        </w:rPr>
      </w:pPr>
      <w:r w:rsidRPr="007C7110">
        <w:rPr>
          <w:rFonts w:ascii="PT Astra Serif" w:hAnsi="PT Astra Serif"/>
          <w:color w:val="000000"/>
          <w:sz w:val="28"/>
          <w:szCs w:val="28"/>
        </w:rPr>
        <w:t> </w:t>
      </w:r>
    </w:p>
    <w:p w:rsidR="006A7429" w:rsidRPr="007C7110" w:rsidRDefault="006A7429" w:rsidP="006A7429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A7429" w:rsidRPr="007C7110" w:rsidRDefault="006A7429" w:rsidP="006A7429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A7429" w:rsidRPr="007C7110" w:rsidRDefault="006A7429" w:rsidP="006A7429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A7429" w:rsidRPr="007C7110" w:rsidRDefault="006A7429" w:rsidP="006A7429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6A7429" w:rsidRPr="007C7110" w:rsidRDefault="006A7429" w:rsidP="006A7429">
      <w:pPr>
        <w:rPr>
          <w:rFonts w:ascii="PT Astra Serif" w:hAnsi="PT Astra Serif"/>
          <w:color w:val="000000"/>
          <w:sz w:val="28"/>
          <w:szCs w:val="28"/>
        </w:rPr>
      </w:pPr>
    </w:p>
    <w:p w:rsidR="006A7429" w:rsidRDefault="006A7429" w:rsidP="006A7429">
      <w:pPr>
        <w:pStyle w:val="af1"/>
        <w:spacing w:line="238" w:lineRule="auto"/>
        <w:rPr>
          <w:szCs w:val="28"/>
        </w:rPr>
      </w:pPr>
    </w:p>
    <w:p w:rsidR="006A7429" w:rsidRDefault="006A7429" w:rsidP="006A7429"/>
    <w:p w:rsidR="006A7429" w:rsidRDefault="006A7429" w:rsidP="006A7429"/>
    <w:p w:rsidR="006A7429" w:rsidRPr="00F73CFE" w:rsidRDefault="006A7429" w:rsidP="00F73CFE">
      <w:pPr>
        <w:ind w:firstLine="720"/>
        <w:jc w:val="both"/>
        <w:rPr>
          <w:sz w:val="28"/>
          <w:szCs w:val="28"/>
        </w:rPr>
      </w:pPr>
    </w:p>
    <w:sectPr w:rsidR="006A7429" w:rsidRPr="00F73CFE" w:rsidSect="00082E8E">
      <w:headerReference w:type="even" r:id="rId7"/>
      <w:headerReference w:type="default" r:id="rId8"/>
      <w:pgSz w:w="11907" w:h="16840"/>
      <w:pgMar w:top="993" w:right="1418" w:bottom="127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6C" w:rsidRDefault="00A4496C">
      <w:r>
        <w:separator/>
      </w:r>
    </w:p>
  </w:endnote>
  <w:endnote w:type="continuationSeparator" w:id="0">
    <w:p w:rsidR="00A4496C" w:rsidRDefault="00A44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6C" w:rsidRDefault="00A4496C">
      <w:r>
        <w:separator/>
      </w:r>
    </w:p>
  </w:footnote>
  <w:footnote w:type="continuationSeparator" w:id="0">
    <w:p w:rsidR="00A4496C" w:rsidRDefault="00A44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E56E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E56E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7FAD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6A5F"/>
    <w:rsid w:val="00017378"/>
    <w:rsid w:val="00022EE7"/>
    <w:rsid w:val="00023A2F"/>
    <w:rsid w:val="00024698"/>
    <w:rsid w:val="000261AE"/>
    <w:rsid w:val="00026A09"/>
    <w:rsid w:val="00030382"/>
    <w:rsid w:val="00034E81"/>
    <w:rsid w:val="00041AD4"/>
    <w:rsid w:val="0004598C"/>
    <w:rsid w:val="00046171"/>
    <w:rsid w:val="000575E4"/>
    <w:rsid w:val="000577D3"/>
    <w:rsid w:val="000609E1"/>
    <w:rsid w:val="000655B8"/>
    <w:rsid w:val="00066166"/>
    <w:rsid w:val="000679DA"/>
    <w:rsid w:val="000726E2"/>
    <w:rsid w:val="00073E47"/>
    <w:rsid w:val="00075D3E"/>
    <w:rsid w:val="0008197C"/>
    <w:rsid w:val="000829E1"/>
    <w:rsid w:val="00082E8E"/>
    <w:rsid w:val="00083474"/>
    <w:rsid w:val="00084B27"/>
    <w:rsid w:val="00085A31"/>
    <w:rsid w:val="00086E3C"/>
    <w:rsid w:val="00087A13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E7856"/>
    <w:rsid w:val="000F155C"/>
    <w:rsid w:val="000F25CF"/>
    <w:rsid w:val="000F3C09"/>
    <w:rsid w:val="000F5D06"/>
    <w:rsid w:val="00100314"/>
    <w:rsid w:val="001015E0"/>
    <w:rsid w:val="00104BF6"/>
    <w:rsid w:val="00105342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94409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77F3"/>
    <w:rsid w:val="001C0E50"/>
    <w:rsid w:val="001C1520"/>
    <w:rsid w:val="001C6E04"/>
    <w:rsid w:val="001D155A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1F5E3F"/>
    <w:rsid w:val="002057E8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37FF"/>
    <w:rsid w:val="002747F1"/>
    <w:rsid w:val="0027591F"/>
    <w:rsid w:val="00280742"/>
    <w:rsid w:val="002855DD"/>
    <w:rsid w:val="00285BE2"/>
    <w:rsid w:val="00287171"/>
    <w:rsid w:val="002877E8"/>
    <w:rsid w:val="00291850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2F718E"/>
    <w:rsid w:val="003015A0"/>
    <w:rsid w:val="00303E0B"/>
    <w:rsid w:val="00305AA9"/>
    <w:rsid w:val="00312911"/>
    <w:rsid w:val="003133DE"/>
    <w:rsid w:val="00314838"/>
    <w:rsid w:val="00315C30"/>
    <w:rsid w:val="00317918"/>
    <w:rsid w:val="0032263B"/>
    <w:rsid w:val="00326FA9"/>
    <w:rsid w:val="00330BB6"/>
    <w:rsid w:val="00334C60"/>
    <w:rsid w:val="003407ED"/>
    <w:rsid w:val="0034131A"/>
    <w:rsid w:val="00344554"/>
    <w:rsid w:val="00351A87"/>
    <w:rsid w:val="00352021"/>
    <w:rsid w:val="003525C3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4929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56D1"/>
    <w:rsid w:val="00425C4A"/>
    <w:rsid w:val="00427594"/>
    <w:rsid w:val="00432276"/>
    <w:rsid w:val="00440861"/>
    <w:rsid w:val="00442CB2"/>
    <w:rsid w:val="0044324D"/>
    <w:rsid w:val="00444015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219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68D2"/>
    <w:rsid w:val="00516E8F"/>
    <w:rsid w:val="00517378"/>
    <w:rsid w:val="00521866"/>
    <w:rsid w:val="005259F3"/>
    <w:rsid w:val="0052622F"/>
    <w:rsid w:val="00526AF7"/>
    <w:rsid w:val="00527DC5"/>
    <w:rsid w:val="005358D0"/>
    <w:rsid w:val="00536415"/>
    <w:rsid w:val="00536C52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C7FC9"/>
    <w:rsid w:val="005D161A"/>
    <w:rsid w:val="005D3D96"/>
    <w:rsid w:val="005D5003"/>
    <w:rsid w:val="005D52DF"/>
    <w:rsid w:val="005D7820"/>
    <w:rsid w:val="005E00A0"/>
    <w:rsid w:val="005E3CB5"/>
    <w:rsid w:val="005E5669"/>
    <w:rsid w:val="005F0B44"/>
    <w:rsid w:val="005F4661"/>
    <w:rsid w:val="005F78FE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24FD"/>
    <w:rsid w:val="00645711"/>
    <w:rsid w:val="00646F6C"/>
    <w:rsid w:val="00647B49"/>
    <w:rsid w:val="00650BB8"/>
    <w:rsid w:val="00653407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571A"/>
    <w:rsid w:val="00677AF2"/>
    <w:rsid w:val="0068027E"/>
    <w:rsid w:val="00681970"/>
    <w:rsid w:val="006861C0"/>
    <w:rsid w:val="00686D27"/>
    <w:rsid w:val="006A174B"/>
    <w:rsid w:val="006A288A"/>
    <w:rsid w:val="006A2FFB"/>
    <w:rsid w:val="006A4ED5"/>
    <w:rsid w:val="006A5D20"/>
    <w:rsid w:val="006A5DA8"/>
    <w:rsid w:val="006A6D8D"/>
    <w:rsid w:val="006A724A"/>
    <w:rsid w:val="006A7429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C7A"/>
    <w:rsid w:val="00740DFD"/>
    <w:rsid w:val="00742AFB"/>
    <w:rsid w:val="0074465A"/>
    <w:rsid w:val="00745417"/>
    <w:rsid w:val="00746053"/>
    <w:rsid w:val="0074643B"/>
    <w:rsid w:val="0075008B"/>
    <w:rsid w:val="007548C0"/>
    <w:rsid w:val="00756A50"/>
    <w:rsid w:val="00760DFA"/>
    <w:rsid w:val="00760FE9"/>
    <w:rsid w:val="00761171"/>
    <w:rsid w:val="0076244A"/>
    <w:rsid w:val="00763E30"/>
    <w:rsid w:val="007644E7"/>
    <w:rsid w:val="007650BD"/>
    <w:rsid w:val="00765B55"/>
    <w:rsid w:val="00766C9B"/>
    <w:rsid w:val="007708A0"/>
    <w:rsid w:val="007710CB"/>
    <w:rsid w:val="00772FD1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49FE"/>
    <w:rsid w:val="007D5C53"/>
    <w:rsid w:val="007D6598"/>
    <w:rsid w:val="007D6F16"/>
    <w:rsid w:val="007D71AA"/>
    <w:rsid w:val="007D7C8F"/>
    <w:rsid w:val="007E260A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0D29"/>
    <w:rsid w:val="0085129A"/>
    <w:rsid w:val="00856709"/>
    <w:rsid w:val="008601E3"/>
    <w:rsid w:val="0086195C"/>
    <w:rsid w:val="008640C9"/>
    <w:rsid w:val="008659D3"/>
    <w:rsid w:val="00865E9E"/>
    <w:rsid w:val="00867FAD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209"/>
    <w:rsid w:val="008E3F53"/>
    <w:rsid w:val="008E4138"/>
    <w:rsid w:val="008E6C4B"/>
    <w:rsid w:val="008E7A89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DB1"/>
    <w:rsid w:val="0095356F"/>
    <w:rsid w:val="00953A36"/>
    <w:rsid w:val="00954E8D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1C10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07B53"/>
    <w:rsid w:val="00A133B9"/>
    <w:rsid w:val="00A15FD5"/>
    <w:rsid w:val="00A164D7"/>
    <w:rsid w:val="00A2124D"/>
    <w:rsid w:val="00A21C93"/>
    <w:rsid w:val="00A21D8D"/>
    <w:rsid w:val="00A328BB"/>
    <w:rsid w:val="00A32C59"/>
    <w:rsid w:val="00A3442A"/>
    <w:rsid w:val="00A34633"/>
    <w:rsid w:val="00A40EB1"/>
    <w:rsid w:val="00A42025"/>
    <w:rsid w:val="00A4445D"/>
    <w:rsid w:val="00A4496C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361D"/>
    <w:rsid w:val="00A76E54"/>
    <w:rsid w:val="00A81D76"/>
    <w:rsid w:val="00A83A81"/>
    <w:rsid w:val="00A85EDF"/>
    <w:rsid w:val="00A93D17"/>
    <w:rsid w:val="00A943C5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4AD3"/>
    <w:rsid w:val="00AE65D4"/>
    <w:rsid w:val="00AE69A7"/>
    <w:rsid w:val="00AE6E1E"/>
    <w:rsid w:val="00AF2047"/>
    <w:rsid w:val="00AF35D5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379DB"/>
    <w:rsid w:val="00B40A0D"/>
    <w:rsid w:val="00B4338F"/>
    <w:rsid w:val="00B46299"/>
    <w:rsid w:val="00B53472"/>
    <w:rsid w:val="00B62BC4"/>
    <w:rsid w:val="00B71851"/>
    <w:rsid w:val="00B83C66"/>
    <w:rsid w:val="00B86D28"/>
    <w:rsid w:val="00B87BCF"/>
    <w:rsid w:val="00B92E87"/>
    <w:rsid w:val="00B960E2"/>
    <w:rsid w:val="00BA0F2E"/>
    <w:rsid w:val="00BA2221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D7644"/>
    <w:rsid w:val="00BE0135"/>
    <w:rsid w:val="00BE460B"/>
    <w:rsid w:val="00BE5F15"/>
    <w:rsid w:val="00BF016E"/>
    <w:rsid w:val="00BF23BA"/>
    <w:rsid w:val="00BF3175"/>
    <w:rsid w:val="00C00CDD"/>
    <w:rsid w:val="00C00D6C"/>
    <w:rsid w:val="00C0366B"/>
    <w:rsid w:val="00C04206"/>
    <w:rsid w:val="00C07D30"/>
    <w:rsid w:val="00C110AF"/>
    <w:rsid w:val="00C12F0D"/>
    <w:rsid w:val="00C17C4B"/>
    <w:rsid w:val="00C201CF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517"/>
    <w:rsid w:val="00C65A9B"/>
    <w:rsid w:val="00C7085C"/>
    <w:rsid w:val="00C724E3"/>
    <w:rsid w:val="00C7434A"/>
    <w:rsid w:val="00C76851"/>
    <w:rsid w:val="00C96815"/>
    <w:rsid w:val="00C96B05"/>
    <w:rsid w:val="00C971B1"/>
    <w:rsid w:val="00CA131D"/>
    <w:rsid w:val="00CA5E58"/>
    <w:rsid w:val="00CA5F3A"/>
    <w:rsid w:val="00CB1C61"/>
    <w:rsid w:val="00CB222A"/>
    <w:rsid w:val="00CC087C"/>
    <w:rsid w:val="00CC4862"/>
    <w:rsid w:val="00CD2C8D"/>
    <w:rsid w:val="00CD3618"/>
    <w:rsid w:val="00CD3F98"/>
    <w:rsid w:val="00CD5391"/>
    <w:rsid w:val="00CD72E8"/>
    <w:rsid w:val="00CD76B4"/>
    <w:rsid w:val="00CE0763"/>
    <w:rsid w:val="00CE24E3"/>
    <w:rsid w:val="00CE37CA"/>
    <w:rsid w:val="00CF4DAA"/>
    <w:rsid w:val="00CF5E97"/>
    <w:rsid w:val="00CF72F5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3C9D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3435"/>
    <w:rsid w:val="00E46912"/>
    <w:rsid w:val="00E56E1A"/>
    <w:rsid w:val="00E651AD"/>
    <w:rsid w:val="00E72C06"/>
    <w:rsid w:val="00E73FF9"/>
    <w:rsid w:val="00E7510A"/>
    <w:rsid w:val="00E77090"/>
    <w:rsid w:val="00E77BCB"/>
    <w:rsid w:val="00E77EF8"/>
    <w:rsid w:val="00E82A48"/>
    <w:rsid w:val="00E932F0"/>
    <w:rsid w:val="00E9382E"/>
    <w:rsid w:val="00E93979"/>
    <w:rsid w:val="00E967C8"/>
    <w:rsid w:val="00EA5693"/>
    <w:rsid w:val="00EA6BC2"/>
    <w:rsid w:val="00EB09B0"/>
    <w:rsid w:val="00EB3679"/>
    <w:rsid w:val="00EB4A1C"/>
    <w:rsid w:val="00EB4D9C"/>
    <w:rsid w:val="00EC231B"/>
    <w:rsid w:val="00EC676F"/>
    <w:rsid w:val="00EC7C44"/>
    <w:rsid w:val="00ED15AF"/>
    <w:rsid w:val="00ED4B7C"/>
    <w:rsid w:val="00EE03EA"/>
    <w:rsid w:val="00EE2A54"/>
    <w:rsid w:val="00EE5D60"/>
    <w:rsid w:val="00EF3422"/>
    <w:rsid w:val="00EF6627"/>
    <w:rsid w:val="00EF72A5"/>
    <w:rsid w:val="00F00BEA"/>
    <w:rsid w:val="00F038F6"/>
    <w:rsid w:val="00F05C14"/>
    <w:rsid w:val="00F06E5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42D45"/>
    <w:rsid w:val="00F44929"/>
    <w:rsid w:val="00F45AB8"/>
    <w:rsid w:val="00F53FE8"/>
    <w:rsid w:val="00F54514"/>
    <w:rsid w:val="00F5581C"/>
    <w:rsid w:val="00F561D2"/>
    <w:rsid w:val="00F563EA"/>
    <w:rsid w:val="00F6180D"/>
    <w:rsid w:val="00F648EF"/>
    <w:rsid w:val="00F724F4"/>
    <w:rsid w:val="00F73CFE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3603"/>
    <w:rsid w:val="00FD74B8"/>
    <w:rsid w:val="00FE062B"/>
    <w:rsid w:val="00FE4B6D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C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7FC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C7FC9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Body Text"/>
    <w:basedOn w:val="a"/>
    <w:link w:val="af0"/>
    <w:rsid w:val="00023A2F"/>
    <w:pPr>
      <w:spacing w:after="120"/>
    </w:pPr>
  </w:style>
  <w:style w:type="character" w:customStyle="1" w:styleId="af0">
    <w:name w:val="Основной текст Знак"/>
    <w:basedOn w:val="a0"/>
    <w:link w:val="af"/>
    <w:rsid w:val="00023A2F"/>
  </w:style>
  <w:style w:type="paragraph" w:customStyle="1" w:styleId="af1">
    <w:name w:val="Òåêñò äîêóìåíòà"/>
    <w:basedOn w:val="a"/>
    <w:rsid w:val="006A7429"/>
    <w:pPr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45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27</TotalTime>
  <Pages>8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</cp:lastModifiedBy>
  <cp:revision>16</cp:revision>
  <cp:lastPrinted>2023-08-16T13:17:00Z</cp:lastPrinted>
  <dcterms:created xsi:type="dcterms:W3CDTF">2024-06-20T19:46:00Z</dcterms:created>
  <dcterms:modified xsi:type="dcterms:W3CDTF">2024-07-15T06:23:00Z</dcterms:modified>
</cp:coreProperties>
</file>