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77847" w14:textId="26CED0B4" w:rsidR="00AA3FDD" w:rsidRDefault="00D73166" w:rsidP="00F77719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r w:rsidRPr="00EC60D9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  <w:r w:rsidR="00EF4754">
        <w:rPr>
          <w:rFonts w:ascii="Times New Roman" w:hAnsi="Times New Roman" w:cs="Times New Roman"/>
          <w:b/>
          <w:sz w:val="28"/>
          <w:szCs w:val="28"/>
        </w:rPr>
        <w:t>.</w:t>
      </w:r>
    </w:p>
    <w:p w14:paraId="67295DE8" w14:textId="77777777" w:rsidR="00EF4754" w:rsidRPr="00EC60D9" w:rsidRDefault="00EF4754" w:rsidP="00F77719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14:paraId="6EB3DAE2" w14:textId="61C2EBB8" w:rsidR="00505F68" w:rsidRDefault="00174DC8" w:rsidP="00F77719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85A0D" w:rsidRPr="00EC60D9">
        <w:rPr>
          <w:rFonts w:ascii="Times New Roman" w:hAnsi="Times New Roman" w:cs="Times New Roman"/>
          <w:sz w:val="28"/>
          <w:szCs w:val="28"/>
        </w:rPr>
        <w:t xml:space="preserve">с п. </w:t>
      </w:r>
      <w:r w:rsidRPr="00EC60D9">
        <w:rPr>
          <w:rFonts w:ascii="Times New Roman" w:hAnsi="Times New Roman" w:cs="Times New Roman"/>
          <w:sz w:val="28"/>
          <w:szCs w:val="28"/>
        </w:rPr>
        <w:t>3 статьи</w:t>
      </w:r>
      <w:r w:rsidR="00CC4112" w:rsidRPr="00EC60D9">
        <w:rPr>
          <w:rFonts w:ascii="Times New Roman" w:hAnsi="Times New Roman" w:cs="Times New Roman"/>
          <w:sz w:val="28"/>
          <w:szCs w:val="28"/>
        </w:rPr>
        <w:t> </w:t>
      </w:r>
      <w:r w:rsidRPr="00EC60D9">
        <w:rPr>
          <w:rFonts w:ascii="Times New Roman" w:hAnsi="Times New Roman" w:cs="Times New Roman"/>
          <w:sz w:val="28"/>
          <w:szCs w:val="28"/>
        </w:rPr>
        <w:t xml:space="preserve">39.42 </w:t>
      </w:r>
      <w:bookmarkEnd w:id="0"/>
      <w:bookmarkEnd w:id="1"/>
      <w:r w:rsidR="00AA3FDD" w:rsidRPr="00EC60D9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 Министерство цифрового развития, связи и массовых коммуникаций Российской Федерации настоящим сообщает, что </w:t>
      </w:r>
      <w:r w:rsidR="003F5D86" w:rsidRPr="00EC60D9">
        <w:rPr>
          <w:rFonts w:ascii="Times New Roman" w:hAnsi="Times New Roman" w:cs="Times New Roman"/>
          <w:sz w:val="28"/>
          <w:szCs w:val="28"/>
        </w:rPr>
        <w:t xml:space="preserve">в целях размещения </w:t>
      </w:r>
      <w:r w:rsidR="00A66665" w:rsidRPr="00A66665">
        <w:rPr>
          <w:rFonts w:ascii="Times New Roman" w:hAnsi="Times New Roman" w:cs="Times New Roman"/>
          <w:sz w:val="28"/>
          <w:szCs w:val="28"/>
        </w:rPr>
        <w:t>антенно-мачтов</w:t>
      </w:r>
      <w:r w:rsidR="00EF4754">
        <w:rPr>
          <w:rFonts w:ascii="Times New Roman" w:hAnsi="Times New Roman" w:cs="Times New Roman"/>
          <w:sz w:val="28"/>
          <w:szCs w:val="28"/>
        </w:rPr>
        <w:t>ых</w:t>
      </w:r>
      <w:r w:rsidR="00A66665" w:rsidRPr="00A66665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EF4754">
        <w:rPr>
          <w:rFonts w:ascii="Times New Roman" w:hAnsi="Times New Roman" w:cs="Times New Roman"/>
          <w:sz w:val="28"/>
          <w:szCs w:val="28"/>
        </w:rPr>
        <w:t>й</w:t>
      </w:r>
      <w:r w:rsidR="00A66665" w:rsidRPr="00A66665">
        <w:rPr>
          <w:rFonts w:ascii="Times New Roman" w:hAnsi="Times New Roman" w:cs="Times New Roman"/>
          <w:sz w:val="28"/>
          <w:szCs w:val="28"/>
        </w:rPr>
        <w:t xml:space="preserve"> связи по проекту «Устранение цифрового неравенства» </w:t>
      </w:r>
      <w:r w:rsidR="003F371A" w:rsidRPr="00EC60D9">
        <w:rPr>
          <w:rFonts w:ascii="Times New Roman" w:hAnsi="Times New Roman" w:cs="Times New Roman"/>
          <w:sz w:val="28"/>
          <w:szCs w:val="28"/>
        </w:rPr>
        <w:t xml:space="preserve">возможно установление публичного сервитута </w:t>
      </w:r>
      <w:r w:rsidR="00655C2E" w:rsidRPr="00655C2E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F77719">
        <w:rPr>
          <w:rFonts w:ascii="Times New Roman" w:hAnsi="Times New Roman" w:cs="Times New Roman"/>
          <w:sz w:val="28"/>
          <w:szCs w:val="28"/>
        </w:rPr>
        <w:t>земельн</w:t>
      </w:r>
      <w:r w:rsidR="00C820AE">
        <w:rPr>
          <w:rFonts w:ascii="Times New Roman" w:hAnsi="Times New Roman" w:cs="Times New Roman"/>
          <w:sz w:val="28"/>
          <w:szCs w:val="28"/>
        </w:rPr>
        <w:t>ых</w:t>
      </w:r>
      <w:r w:rsidR="00F7771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820AE">
        <w:rPr>
          <w:rFonts w:ascii="Times New Roman" w:hAnsi="Times New Roman" w:cs="Times New Roman"/>
          <w:sz w:val="28"/>
          <w:szCs w:val="28"/>
        </w:rPr>
        <w:t>ов</w:t>
      </w:r>
      <w:r w:rsidR="00F77719" w:rsidRPr="00655C2E">
        <w:rPr>
          <w:rFonts w:ascii="Times New Roman" w:hAnsi="Times New Roman" w:cs="Times New Roman"/>
          <w:sz w:val="28"/>
          <w:szCs w:val="28"/>
        </w:rPr>
        <w:t xml:space="preserve"> (</w:t>
      </w:r>
      <w:r w:rsidR="00735E1D">
        <w:rPr>
          <w:rFonts w:ascii="Times New Roman" w:hAnsi="Times New Roman" w:cs="Times New Roman"/>
          <w:sz w:val="28"/>
          <w:szCs w:val="28"/>
        </w:rPr>
        <w:t>его</w:t>
      </w:r>
      <w:r w:rsidR="00F77719" w:rsidRPr="00655C2E">
        <w:rPr>
          <w:rFonts w:ascii="Times New Roman" w:hAnsi="Times New Roman" w:cs="Times New Roman"/>
          <w:sz w:val="28"/>
          <w:szCs w:val="28"/>
        </w:rPr>
        <w:t xml:space="preserve"> част</w:t>
      </w:r>
      <w:r w:rsidR="00C820AE">
        <w:rPr>
          <w:rFonts w:ascii="Times New Roman" w:hAnsi="Times New Roman" w:cs="Times New Roman"/>
          <w:sz w:val="28"/>
          <w:szCs w:val="28"/>
        </w:rPr>
        <w:t>ей</w:t>
      </w:r>
      <w:r w:rsidR="00F77719" w:rsidRPr="00655C2E">
        <w:rPr>
          <w:rFonts w:ascii="Times New Roman" w:hAnsi="Times New Roman" w:cs="Times New Roman"/>
          <w:sz w:val="28"/>
          <w:szCs w:val="28"/>
        </w:rPr>
        <w:t>)</w:t>
      </w:r>
      <w:r w:rsidR="00F77719">
        <w:rPr>
          <w:rFonts w:ascii="Times New Roman" w:hAnsi="Times New Roman" w:cs="Times New Roman"/>
          <w:sz w:val="28"/>
          <w:szCs w:val="28"/>
        </w:rPr>
        <w:t>:</w:t>
      </w:r>
    </w:p>
    <w:p w14:paraId="43CCF98E" w14:textId="376C5A28" w:rsidR="00F77719" w:rsidRDefault="00C820AE" w:rsidP="0064796F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64:35:110401</w:t>
      </w:r>
      <w:r w:rsidR="00F77719" w:rsidRPr="006E11D3">
        <w:rPr>
          <w:rFonts w:ascii="Times New Roman" w:hAnsi="Times New Roman" w:cs="Times New Roman"/>
          <w:sz w:val="28"/>
          <w:szCs w:val="28"/>
        </w:rPr>
        <w:t>, расп</w:t>
      </w:r>
      <w:r>
        <w:rPr>
          <w:rFonts w:ascii="Times New Roman" w:hAnsi="Times New Roman" w:cs="Times New Roman"/>
          <w:sz w:val="28"/>
          <w:szCs w:val="28"/>
        </w:rPr>
        <w:t>оложенном:</w:t>
      </w:r>
      <w:r w:rsidR="00F77719" w:rsidRPr="006E11D3">
        <w:rPr>
          <w:rFonts w:ascii="Times New Roman" w:hAnsi="Times New Roman" w:cs="Times New Roman"/>
          <w:sz w:val="28"/>
          <w:szCs w:val="28"/>
        </w:rPr>
        <w:t xml:space="preserve"> Саратовская о</w:t>
      </w:r>
      <w:r>
        <w:rPr>
          <w:rFonts w:ascii="Times New Roman" w:hAnsi="Times New Roman" w:cs="Times New Roman"/>
          <w:sz w:val="28"/>
          <w:szCs w:val="28"/>
        </w:rPr>
        <w:t xml:space="preserve">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Каменка;</w:t>
      </w:r>
    </w:p>
    <w:p w14:paraId="0B1798DC" w14:textId="392765E1" w:rsidR="00C820AE" w:rsidRDefault="00C820AE" w:rsidP="00C820AE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64:35:1009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6E11D3">
        <w:rPr>
          <w:rFonts w:ascii="Times New Roman" w:hAnsi="Times New Roman" w:cs="Times New Roman"/>
          <w:sz w:val="28"/>
          <w:szCs w:val="28"/>
        </w:rPr>
        <w:t>, расп</w:t>
      </w:r>
      <w:r>
        <w:rPr>
          <w:rFonts w:ascii="Times New Roman" w:hAnsi="Times New Roman" w:cs="Times New Roman"/>
          <w:sz w:val="28"/>
          <w:szCs w:val="28"/>
        </w:rPr>
        <w:t>оложенном:</w:t>
      </w:r>
      <w:r w:rsidRPr="006E11D3">
        <w:rPr>
          <w:rFonts w:ascii="Times New Roman" w:hAnsi="Times New Roman" w:cs="Times New Roman"/>
          <w:sz w:val="28"/>
          <w:szCs w:val="28"/>
        </w:rPr>
        <w:t xml:space="preserve"> Саратовская о</w:t>
      </w:r>
      <w:r>
        <w:rPr>
          <w:rFonts w:ascii="Times New Roman" w:hAnsi="Times New Roman" w:cs="Times New Roman"/>
          <w:sz w:val="28"/>
          <w:szCs w:val="28"/>
        </w:rPr>
        <w:t xml:space="preserve">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Чернавка</w:t>
      </w:r>
      <w:bookmarkStart w:id="2" w:name="_GoBack"/>
      <w:bookmarkEnd w:id="2"/>
    </w:p>
    <w:p w14:paraId="1EEC730E" w14:textId="5AA9EBEE" w:rsidR="00885346" w:rsidRDefault="00885346" w:rsidP="0064796F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Обоснованием необходимости установления публичного сервитута являются мероприятия по устранению цифрового неравенства между жителями городского </w:t>
      </w:r>
      <w:r w:rsidR="009A69A2">
        <w:rPr>
          <w:rFonts w:ascii="Times New Roman" w:hAnsi="Times New Roman" w:cs="Times New Roman"/>
          <w:sz w:val="28"/>
          <w:szCs w:val="28"/>
        </w:rPr>
        <w:br/>
      </w:r>
      <w:r w:rsidRPr="00885346">
        <w:rPr>
          <w:rFonts w:ascii="Times New Roman" w:hAnsi="Times New Roman" w:cs="Times New Roman"/>
          <w:sz w:val="28"/>
          <w:szCs w:val="28"/>
        </w:rPr>
        <w:t xml:space="preserve">и сельского населения и </w:t>
      </w:r>
      <w:r w:rsidR="009A69A2">
        <w:rPr>
          <w:rFonts w:ascii="Times New Roman" w:hAnsi="Times New Roman" w:cs="Times New Roman"/>
          <w:sz w:val="28"/>
          <w:szCs w:val="28"/>
        </w:rPr>
        <w:t>предоставлению возможности оказания современных</w:t>
      </w:r>
      <w:r w:rsidRPr="00885346">
        <w:rPr>
          <w:rFonts w:ascii="Times New Roman" w:hAnsi="Times New Roman" w:cs="Times New Roman"/>
          <w:sz w:val="28"/>
          <w:szCs w:val="28"/>
        </w:rPr>
        <w:t xml:space="preserve"> услуг связи </w:t>
      </w:r>
      <w:r w:rsidR="009A69A2">
        <w:rPr>
          <w:rFonts w:ascii="Times New Roman" w:hAnsi="Times New Roman" w:cs="Times New Roman"/>
          <w:sz w:val="28"/>
          <w:szCs w:val="28"/>
        </w:rPr>
        <w:t>жителям населенных пунктов с численностью населения от 10</w:t>
      </w:r>
      <w:r w:rsidRPr="00885346">
        <w:rPr>
          <w:rFonts w:ascii="Times New Roman" w:hAnsi="Times New Roman" w:cs="Times New Roman"/>
          <w:sz w:val="28"/>
          <w:szCs w:val="28"/>
        </w:rPr>
        <w:t xml:space="preserve">0 до 500 человек </w:t>
      </w:r>
      <w:r w:rsidR="009A69A2">
        <w:rPr>
          <w:rFonts w:ascii="Times New Roman" w:hAnsi="Times New Roman" w:cs="Times New Roman"/>
          <w:sz w:val="28"/>
          <w:szCs w:val="28"/>
        </w:rPr>
        <w:t>(проект «Устранение цифрового неравенства»).</w:t>
      </w:r>
    </w:p>
    <w:p w14:paraId="38237F21" w14:textId="689ADBA9" w:rsidR="00DE7BC4" w:rsidRDefault="007510DC" w:rsidP="00F12175">
      <w:pPr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Заинтересованные лица могут ознакоми</w:t>
      </w:r>
      <w:r w:rsidR="00EC60D9" w:rsidRPr="00EC60D9">
        <w:rPr>
          <w:rFonts w:ascii="Times New Roman" w:hAnsi="Times New Roman" w:cs="Times New Roman"/>
          <w:sz w:val="28"/>
          <w:szCs w:val="28"/>
        </w:rPr>
        <w:t>ться с поступившим ходатайством</w:t>
      </w:r>
      <w:r w:rsidR="0064796F">
        <w:rPr>
          <w:rFonts w:ascii="Times New Roman" w:hAnsi="Times New Roman" w:cs="Times New Roman"/>
          <w:sz w:val="28"/>
          <w:szCs w:val="28"/>
        </w:rPr>
        <w:t xml:space="preserve"> </w:t>
      </w:r>
      <w:r w:rsidR="0064796F">
        <w:rPr>
          <w:rFonts w:ascii="Times New Roman" w:hAnsi="Times New Roman" w:cs="Times New Roman"/>
          <w:sz w:val="28"/>
          <w:szCs w:val="28"/>
        </w:rPr>
        <w:br/>
      </w:r>
      <w:r w:rsidRPr="00EC60D9">
        <w:rPr>
          <w:rFonts w:ascii="Times New Roman" w:hAnsi="Times New Roman" w:cs="Times New Roman"/>
          <w:sz w:val="28"/>
          <w:szCs w:val="28"/>
        </w:rPr>
        <w:t>об установлении пу</w:t>
      </w:r>
      <w:r w:rsidR="001030DA">
        <w:rPr>
          <w:rFonts w:ascii="Times New Roman" w:hAnsi="Times New Roman" w:cs="Times New Roman"/>
          <w:sz w:val="28"/>
          <w:szCs w:val="28"/>
        </w:rPr>
        <w:t>бличного сервитута и прилагаемым</w:t>
      </w:r>
      <w:r w:rsidRPr="00EC60D9">
        <w:rPr>
          <w:rFonts w:ascii="Times New Roman" w:hAnsi="Times New Roman" w:cs="Times New Roman"/>
          <w:sz w:val="28"/>
          <w:szCs w:val="28"/>
        </w:rPr>
        <w:t xml:space="preserve"> к нему описанием местоположения границ публичного сервитута в Министерстве цифрового развития, связи и массовых коммуникаций Российской Федерации по адресу: 123112, Москва, Пресненская наб., д.</w:t>
      </w:r>
      <w:r w:rsidR="003F5D86" w:rsidRPr="00EC60D9">
        <w:rPr>
          <w:rFonts w:ascii="Times New Roman" w:hAnsi="Times New Roman" w:cs="Times New Roman"/>
          <w:sz w:val="28"/>
          <w:szCs w:val="28"/>
        </w:rPr>
        <w:t xml:space="preserve"> </w:t>
      </w:r>
      <w:r w:rsidRPr="00EC60D9">
        <w:rPr>
          <w:rFonts w:ascii="Times New Roman" w:hAnsi="Times New Roman" w:cs="Times New Roman"/>
          <w:sz w:val="28"/>
          <w:szCs w:val="28"/>
        </w:rPr>
        <w:t>10, стр.</w:t>
      </w:r>
      <w:r w:rsidR="003F5D86" w:rsidRPr="00EC60D9">
        <w:rPr>
          <w:rFonts w:ascii="Times New Roman" w:hAnsi="Times New Roman" w:cs="Times New Roman"/>
          <w:sz w:val="28"/>
          <w:szCs w:val="28"/>
        </w:rPr>
        <w:t xml:space="preserve"> </w:t>
      </w:r>
      <w:r w:rsidRPr="00EC60D9">
        <w:rPr>
          <w:rFonts w:ascii="Times New Roman" w:hAnsi="Times New Roman" w:cs="Times New Roman"/>
          <w:sz w:val="28"/>
          <w:szCs w:val="28"/>
        </w:rPr>
        <w:t>2, IQ-квартал;</w:t>
      </w:r>
      <w:r w:rsidR="00A47437">
        <w:rPr>
          <w:rFonts w:ascii="Times New Roman" w:hAnsi="Times New Roman" w:cs="Times New Roman"/>
          <w:sz w:val="28"/>
          <w:szCs w:val="28"/>
        </w:rPr>
        <w:t xml:space="preserve"> </w:t>
      </w:r>
      <w:r w:rsidR="00682288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682288" w:rsidRPr="00682288">
        <w:rPr>
          <w:rFonts w:ascii="Times New Roman" w:hAnsi="Times New Roman" w:cs="Times New Roman"/>
          <w:sz w:val="28"/>
          <w:szCs w:val="28"/>
        </w:rPr>
        <w:t>Рязанского муниципально</w:t>
      </w:r>
      <w:r w:rsidR="00682288">
        <w:rPr>
          <w:rFonts w:ascii="Times New Roman" w:hAnsi="Times New Roman" w:cs="Times New Roman"/>
          <w:sz w:val="28"/>
          <w:szCs w:val="28"/>
        </w:rPr>
        <w:t>го</w:t>
      </w:r>
      <w:r w:rsidR="00682288" w:rsidRPr="0068228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82288">
        <w:rPr>
          <w:rFonts w:ascii="Times New Roman" w:hAnsi="Times New Roman" w:cs="Times New Roman"/>
          <w:sz w:val="28"/>
          <w:szCs w:val="28"/>
        </w:rPr>
        <w:t>я</w:t>
      </w:r>
      <w:r w:rsidR="00682288" w:rsidRPr="00682288">
        <w:rPr>
          <w:rFonts w:ascii="Times New Roman" w:hAnsi="Times New Roman" w:cs="Times New Roman"/>
          <w:sz w:val="28"/>
          <w:szCs w:val="28"/>
        </w:rPr>
        <w:t xml:space="preserve"> Турковского муниципального района Саратовской области</w:t>
      </w:r>
      <w:r w:rsidR="0068228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82288" w:rsidRPr="00682288">
        <w:rPr>
          <w:rFonts w:ascii="Times New Roman" w:hAnsi="Times New Roman" w:cs="Times New Roman"/>
          <w:sz w:val="28"/>
          <w:szCs w:val="28"/>
        </w:rPr>
        <w:t>412081</w:t>
      </w:r>
      <w:r w:rsidR="00682288">
        <w:rPr>
          <w:rFonts w:ascii="Times New Roman" w:hAnsi="Times New Roman" w:cs="Times New Roman"/>
          <w:sz w:val="28"/>
          <w:szCs w:val="28"/>
        </w:rPr>
        <w:t xml:space="preserve">, </w:t>
      </w:r>
      <w:r w:rsidR="00682288" w:rsidRPr="00682288">
        <w:rPr>
          <w:rFonts w:ascii="Times New Roman" w:hAnsi="Times New Roman" w:cs="Times New Roman"/>
          <w:sz w:val="28"/>
          <w:szCs w:val="28"/>
        </w:rPr>
        <w:t>Саратовская обл</w:t>
      </w:r>
      <w:r w:rsidR="00682288">
        <w:rPr>
          <w:rFonts w:ascii="Times New Roman" w:hAnsi="Times New Roman" w:cs="Times New Roman"/>
          <w:sz w:val="28"/>
          <w:szCs w:val="28"/>
        </w:rPr>
        <w:t>.</w:t>
      </w:r>
      <w:r w:rsidR="00682288" w:rsidRPr="00682288">
        <w:rPr>
          <w:rFonts w:ascii="Times New Roman" w:hAnsi="Times New Roman" w:cs="Times New Roman"/>
          <w:sz w:val="28"/>
          <w:szCs w:val="28"/>
        </w:rPr>
        <w:t>, Турковский район, с. Рязанка, ул. Центральная, д. 129</w:t>
      </w:r>
      <w:r w:rsidR="008C0084">
        <w:rPr>
          <w:rFonts w:ascii="Times New Roman" w:hAnsi="Times New Roman" w:cs="Times New Roman"/>
          <w:sz w:val="28"/>
          <w:szCs w:val="28"/>
        </w:rPr>
        <w:t>.</w:t>
      </w:r>
    </w:p>
    <w:p w14:paraId="4230F563" w14:textId="57CF725A" w:rsidR="007510DC" w:rsidRPr="00EC60D9" w:rsidRDefault="007510DC" w:rsidP="00F77719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Подать заяв</w:t>
      </w:r>
      <w:r w:rsidR="007E209B" w:rsidRPr="00EC60D9">
        <w:rPr>
          <w:rFonts w:ascii="Times New Roman" w:hAnsi="Times New Roman" w:cs="Times New Roman"/>
          <w:sz w:val="28"/>
          <w:szCs w:val="28"/>
        </w:rPr>
        <w:t>ления об учете прав на земельный участок</w:t>
      </w:r>
      <w:r w:rsidRPr="00EC60D9">
        <w:rPr>
          <w:rFonts w:ascii="Times New Roman" w:hAnsi="Times New Roman" w:cs="Times New Roman"/>
          <w:sz w:val="28"/>
          <w:szCs w:val="28"/>
        </w:rPr>
        <w:t xml:space="preserve"> можно по адресу Министерства цифрового развития, связи и массовых коммуникаций Российской Федерации (Москва, Пресненская наб., д. 10, стр. 2, IQ-квартал).</w:t>
      </w:r>
    </w:p>
    <w:p w14:paraId="6B42BA9E" w14:textId="4A6496DF" w:rsidR="007510DC" w:rsidRPr="00EC60D9" w:rsidRDefault="007510DC" w:rsidP="00F77719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Срок подачи заявлений об учете пра</w:t>
      </w:r>
      <w:r w:rsidR="007E209B" w:rsidRPr="00EC60D9">
        <w:rPr>
          <w:rFonts w:ascii="Times New Roman" w:hAnsi="Times New Roman" w:cs="Times New Roman"/>
          <w:sz w:val="28"/>
          <w:szCs w:val="28"/>
        </w:rPr>
        <w:t>в на земельный участок, в отношении которого</w:t>
      </w:r>
      <w:r w:rsidRPr="00EC60D9">
        <w:rPr>
          <w:rFonts w:ascii="Times New Roman" w:hAnsi="Times New Roman" w:cs="Times New Roman"/>
          <w:sz w:val="28"/>
          <w:szCs w:val="28"/>
        </w:rPr>
        <w:t xml:space="preserve"> испрашивается публичный сервитут, составляет </w:t>
      </w:r>
      <w:r w:rsidR="001030DA">
        <w:rPr>
          <w:rFonts w:ascii="Times New Roman" w:hAnsi="Times New Roman" w:cs="Times New Roman"/>
          <w:sz w:val="28"/>
          <w:szCs w:val="28"/>
        </w:rPr>
        <w:t>15</w:t>
      </w:r>
      <w:r w:rsidRPr="00EC60D9">
        <w:rPr>
          <w:rFonts w:ascii="Times New Roman" w:hAnsi="Times New Roman" w:cs="Times New Roman"/>
          <w:sz w:val="28"/>
          <w:szCs w:val="28"/>
        </w:rPr>
        <w:t xml:space="preserve"> (</w:t>
      </w:r>
      <w:r w:rsidR="001030DA">
        <w:rPr>
          <w:rFonts w:ascii="Times New Roman" w:hAnsi="Times New Roman" w:cs="Times New Roman"/>
          <w:sz w:val="28"/>
          <w:szCs w:val="28"/>
        </w:rPr>
        <w:t>пятнадцать</w:t>
      </w:r>
      <w:r w:rsidRPr="00EC60D9">
        <w:rPr>
          <w:rFonts w:ascii="Times New Roman" w:hAnsi="Times New Roman" w:cs="Times New Roman"/>
          <w:sz w:val="28"/>
          <w:szCs w:val="28"/>
        </w:rPr>
        <w:t xml:space="preserve">) дней </w:t>
      </w:r>
      <w:r w:rsidR="008C1AAD">
        <w:rPr>
          <w:rFonts w:ascii="Times New Roman" w:hAnsi="Times New Roman" w:cs="Times New Roman"/>
          <w:sz w:val="28"/>
          <w:szCs w:val="28"/>
        </w:rPr>
        <w:br/>
      </w:r>
      <w:r w:rsidRPr="00EC60D9">
        <w:rPr>
          <w:rFonts w:ascii="Times New Roman" w:hAnsi="Times New Roman" w:cs="Times New Roman"/>
          <w:sz w:val="28"/>
          <w:szCs w:val="28"/>
        </w:rPr>
        <w:t>со дня опубликования данного сообщения (в соответствии с п. 8 ст. 39.42 Земельного кодекса Российской Федерации).</w:t>
      </w:r>
    </w:p>
    <w:p w14:paraId="79FE2F90" w14:textId="77777777" w:rsidR="007510DC" w:rsidRPr="00EC60D9" w:rsidRDefault="007510DC" w:rsidP="00F77719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14:paraId="2773A45F" w14:textId="77777777" w:rsidR="007510DC" w:rsidRPr="00EC60D9" w:rsidRDefault="007510DC" w:rsidP="00F77719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Понедельник – четверг: с 9:30 до 12:30 и с 14:00 до 17:00;</w:t>
      </w:r>
    </w:p>
    <w:p w14:paraId="1A758A22" w14:textId="77777777" w:rsidR="007510DC" w:rsidRPr="00EC60D9" w:rsidRDefault="007510DC" w:rsidP="00F77719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Пятница: с 9:30 до 12:30 и с 14:00 до 15:00.</w:t>
      </w:r>
    </w:p>
    <w:p w14:paraId="2A4107FB" w14:textId="77777777" w:rsidR="007510DC" w:rsidRPr="00EC60D9" w:rsidRDefault="007510DC" w:rsidP="00F77719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Подробнее о порядке приема граждан можно узнать на сайте https://digital.gov.ru/ru/appeals/personal/.</w:t>
      </w:r>
    </w:p>
    <w:p w14:paraId="62079862" w14:textId="1F8EE2F6" w:rsidR="00B60F96" w:rsidRPr="006D2D8C" w:rsidRDefault="007510DC" w:rsidP="008C0084">
      <w:pPr>
        <w:autoSpaceDE w:val="0"/>
        <w:autoSpaceDN w:val="0"/>
        <w:spacing w:before="240"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Данная инф</w:t>
      </w:r>
      <w:r w:rsidR="00E14FEA" w:rsidRPr="00EC60D9">
        <w:rPr>
          <w:rFonts w:ascii="Times New Roman" w:hAnsi="Times New Roman" w:cs="Times New Roman"/>
          <w:sz w:val="28"/>
          <w:szCs w:val="28"/>
        </w:rPr>
        <w:t>ормация размещена на официальных сайтах</w:t>
      </w:r>
      <w:r w:rsidRPr="00EC60D9">
        <w:rPr>
          <w:rFonts w:ascii="Times New Roman" w:hAnsi="Times New Roman" w:cs="Times New Roman"/>
          <w:sz w:val="28"/>
          <w:szCs w:val="28"/>
        </w:rPr>
        <w:t xml:space="preserve"> Министерства цифрового развития, связи и массовых коммуникаций Российской Федерации (</w:t>
      </w:r>
      <w:r w:rsidR="00082846">
        <w:rPr>
          <w:rFonts w:ascii="Times New Roman" w:hAnsi="Times New Roman" w:cs="Times New Roman"/>
          <w:sz w:val="28"/>
          <w:szCs w:val="28"/>
        </w:rPr>
        <w:t>https://digital.gov.ru/ru/</w:t>
      </w:r>
      <w:r w:rsidRPr="00EC60D9">
        <w:rPr>
          <w:rFonts w:ascii="Times New Roman" w:hAnsi="Times New Roman" w:cs="Times New Roman"/>
          <w:sz w:val="28"/>
          <w:szCs w:val="28"/>
        </w:rPr>
        <w:t>)</w:t>
      </w:r>
      <w:r w:rsidR="00082846">
        <w:rPr>
          <w:rFonts w:ascii="Times New Roman" w:hAnsi="Times New Roman" w:cs="Times New Roman"/>
          <w:sz w:val="28"/>
          <w:szCs w:val="28"/>
        </w:rPr>
        <w:t xml:space="preserve">, </w:t>
      </w:r>
      <w:r w:rsidR="003E2FD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82288" w:rsidRPr="00682288">
        <w:rPr>
          <w:rFonts w:ascii="Times New Roman" w:hAnsi="Times New Roman" w:cs="Times New Roman"/>
          <w:sz w:val="28"/>
          <w:szCs w:val="28"/>
        </w:rPr>
        <w:t>Рязанского муниципально</w:t>
      </w:r>
      <w:r w:rsidR="00682288">
        <w:rPr>
          <w:rFonts w:ascii="Times New Roman" w:hAnsi="Times New Roman" w:cs="Times New Roman"/>
          <w:sz w:val="28"/>
          <w:szCs w:val="28"/>
        </w:rPr>
        <w:t>го</w:t>
      </w:r>
      <w:r w:rsidR="00682288" w:rsidRPr="0068228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82288">
        <w:rPr>
          <w:rFonts w:ascii="Times New Roman" w:hAnsi="Times New Roman" w:cs="Times New Roman"/>
          <w:sz w:val="28"/>
          <w:szCs w:val="28"/>
        </w:rPr>
        <w:t>я</w:t>
      </w:r>
      <w:r w:rsidR="00682288" w:rsidRPr="00682288">
        <w:rPr>
          <w:rFonts w:ascii="Times New Roman" w:hAnsi="Times New Roman" w:cs="Times New Roman"/>
          <w:sz w:val="28"/>
          <w:szCs w:val="28"/>
        </w:rPr>
        <w:t xml:space="preserve"> Турковского муниципального района Саратовской области</w:t>
      </w:r>
      <w:r w:rsidR="00682288">
        <w:rPr>
          <w:rFonts w:ascii="Times New Roman" w:hAnsi="Times New Roman" w:cs="Times New Roman"/>
          <w:sz w:val="28"/>
          <w:szCs w:val="28"/>
        </w:rPr>
        <w:t xml:space="preserve"> (</w:t>
      </w:r>
      <w:r w:rsidR="00682288" w:rsidRPr="00682288">
        <w:rPr>
          <w:rFonts w:ascii="Times New Roman" w:hAnsi="Times New Roman" w:cs="Times New Roman"/>
          <w:sz w:val="28"/>
          <w:szCs w:val="28"/>
        </w:rPr>
        <w:t>https://ryazanskoe-r64.gosweb.gosuslugi.ru/</w:t>
      </w:r>
      <w:r w:rsidR="00735E1D">
        <w:rPr>
          <w:rFonts w:ascii="Times New Roman" w:hAnsi="Times New Roman" w:cs="Times New Roman"/>
          <w:sz w:val="28"/>
          <w:szCs w:val="28"/>
        </w:rPr>
        <w:t>)</w:t>
      </w:r>
      <w:r w:rsidR="008C0084">
        <w:rPr>
          <w:rFonts w:ascii="Times New Roman" w:hAnsi="Times New Roman" w:cs="Times New Roman"/>
          <w:sz w:val="28"/>
          <w:szCs w:val="28"/>
        </w:rPr>
        <w:t>.</w:t>
      </w:r>
    </w:p>
    <w:sectPr w:rsidR="00B60F96" w:rsidRPr="006D2D8C" w:rsidSect="000420D3">
      <w:headerReference w:type="even" r:id="rId8"/>
      <w:headerReference w:type="default" r:id="rId9"/>
      <w:pgSz w:w="11906" w:h="16838"/>
      <w:pgMar w:top="141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C2915" w14:textId="77777777" w:rsidR="00950834" w:rsidRDefault="00950834" w:rsidP="00485A0D">
      <w:pPr>
        <w:spacing w:after="0" w:line="240" w:lineRule="auto"/>
      </w:pPr>
      <w:r>
        <w:separator/>
      </w:r>
    </w:p>
  </w:endnote>
  <w:endnote w:type="continuationSeparator" w:id="0">
    <w:p w14:paraId="36FF96EC" w14:textId="77777777" w:rsidR="00950834" w:rsidRDefault="00950834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60647" w14:textId="77777777" w:rsidR="00950834" w:rsidRDefault="00950834" w:rsidP="00485A0D">
      <w:pPr>
        <w:spacing w:after="0" w:line="240" w:lineRule="auto"/>
      </w:pPr>
      <w:r>
        <w:separator/>
      </w:r>
    </w:p>
  </w:footnote>
  <w:footnote w:type="continuationSeparator" w:id="0">
    <w:p w14:paraId="1F8E8C97" w14:textId="77777777" w:rsidR="00950834" w:rsidRDefault="00950834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CE9B2" w14:textId="77777777" w:rsidR="001578AE" w:rsidRDefault="001578AE" w:rsidP="001578AE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B90360" w14:textId="77777777" w:rsidR="001578AE" w:rsidRDefault="001578A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E359E" w14:textId="2DA8A51F" w:rsidR="001578AE" w:rsidRPr="000308C6" w:rsidRDefault="001578AE" w:rsidP="001578AE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8"/>
        <w:szCs w:val="28"/>
      </w:rPr>
    </w:pPr>
    <w:r w:rsidRPr="000308C6">
      <w:rPr>
        <w:rStyle w:val="ac"/>
        <w:rFonts w:ascii="Times New Roman" w:hAnsi="Times New Roman" w:cs="Times New Roman"/>
        <w:sz w:val="28"/>
        <w:szCs w:val="28"/>
      </w:rPr>
      <w:fldChar w:fldCharType="begin"/>
    </w:r>
    <w:r w:rsidRPr="000308C6">
      <w:rPr>
        <w:rStyle w:val="ac"/>
        <w:rFonts w:ascii="Times New Roman" w:hAnsi="Times New Roman" w:cs="Times New Roman"/>
        <w:sz w:val="28"/>
        <w:szCs w:val="28"/>
      </w:rPr>
      <w:instrText xml:space="preserve">PAGE  </w:instrText>
    </w:r>
    <w:r w:rsidRPr="000308C6">
      <w:rPr>
        <w:rStyle w:val="ac"/>
        <w:rFonts w:ascii="Times New Roman" w:hAnsi="Times New Roman" w:cs="Times New Roman"/>
        <w:sz w:val="28"/>
        <w:szCs w:val="28"/>
      </w:rPr>
      <w:fldChar w:fldCharType="separate"/>
    </w:r>
    <w:r w:rsidR="00735E1D">
      <w:rPr>
        <w:rStyle w:val="ac"/>
        <w:rFonts w:ascii="Times New Roman" w:hAnsi="Times New Roman" w:cs="Times New Roman"/>
        <w:noProof/>
        <w:sz w:val="28"/>
        <w:szCs w:val="28"/>
      </w:rPr>
      <w:t>2</w:t>
    </w:r>
    <w:r w:rsidRPr="000308C6">
      <w:rPr>
        <w:rStyle w:val="ac"/>
        <w:rFonts w:ascii="Times New Roman" w:hAnsi="Times New Roman" w:cs="Times New Roman"/>
        <w:sz w:val="28"/>
        <w:szCs w:val="28"/>
      </w:rPr>
      <w:fldChar w:fldCharType="end"/>
    </w:r>
  </w:p>
  <w:p w14:paraId="6D03C965" w14:textId="77777777" w:rsidR="001578AE" w:rsidRPr="00485A0D" w:rsidRDefault="001578AE">
    <w:pPr>
      <w:pStyle w:val="a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BF"/>
    <w:rsid w:val="00011BAA"/>
    <w:rsid w:val="00017A62"/>
    <w:rsid w:val="000308C6"/>
    <w:rsid w:val="000317A3"/>
    <w:rsid w:val="0004017F"/>
    <w:rsid w:val="00040D7B"/>
    <w:rsid w:val="00040F90"/>
    <w:rsid w:val="000420D3"/>
    <w:rsid w:val="000429C8"/>
    <w:rsid w:val="000435B4"/>
    <w:rsid w:val="00047388"/>
    <w:rsid w:val="00051D30"/>
    <w:rsid w:val="00052D8C"/>
    <w:rsid w:val="00063939"/>
    <w:rsid w:val="000676DD"/>
    <w:rsid w:val="0007197B"/>
    <w:rsid w:val="00072787"/>
    <w:rsid w:val="000800CC"/>
    <w:rsid w:val="00082846"/>
    <w:rsid w:val="000A58AC"/>
    <w:rsid w:val="000B21F2"/>
    <w:rsid w:val="000E6BF4"/>
    <w:rsid w:val="0010066C"/>
    <w:rsid w:val="001030DA"/>
    <w:rsid w:val="00105799"/>
    <w:rsid w:val="00105D9D"/>
    <w:rsid w:val="00112EB3"/>
    <w:rsid w:val="0012325F"/>
    <w:rsid w:val="0012604A"/>
    <w:rsid w:val="00132421"/>
    <w:rsid w:val="00140E3D"/>
    <w:rsid w:val="00147432"/>
    <w:rsid w:val="00156D50"/>
    <w:rsid w:val="00156DE6"/>
    <w:rsid w:val="001578AE"/>
    <w:rsid w:val="00160C36"/>
    <w:rsid w:val="00164451"/>
    <w:rsid w:val="00171269"/>
    <w:rsid w:val="00173975"/>
    <w:rsid w:val="00174DC8"/>
    <w:rsid w:val="00177EA4"/>
    <w:rsid w:val="001801EC"/>
    <w:rsid w:val="001809E0"/>
    <w:rsid w:val="00181B13"/>
    <w:rsid w:val="00182ED6"/>
    <w:rsid w:val="00184757"/>
    <w:rsid w:val="00191524"/>
    <w:rsid w:val="001A0C12"/>
    <w:rsid w:val="001A1713"/>
    <w:rsid w:val="001A6383"/>
    <w:rsid w:val="001B25B2"/>
    <w:rsid w:val="001C16A5"/>
    <w:rsid w:val="001C39CB"/>
    <w:rsid w:val="001C46EE"/>
    <w:rsid w:val="001D5CFD"/>
    <w:rsid w:val="001E2900"/>
    <w:rsid w:val="001E31AA"/>
    <w:rsid w:val="001F2105"/>
    <w:rsid w:val="001F35EF"/>
    <w:rsid w:val="001F653D"/>
    <w:rsid w:val="00201B98"/>
    <w:rsid w:val="00203F25"/>
    <w:rsid w:val="002160C2"/>
    <w:rsid w:val="00222619"/>
    <w:rsid w:val="00224FBB"/>
    <w:rsid w:val="00234AAB"/>
    <w:rsid w:val="002411B3"/>
    <w:rsid w:val="0026184C"/>
    <w:rsid w:val="002638F1"/>
    <w:rsid w:val="00263D06"/>
    <w:rsid w:val="00271B8B"/>
    <w:rsid w:val="00275941"/>
    <w:rsid w:val="00285A3D"/>
    <w:rsid w:val="002867BA"/>
    <w:rsid w:val="00287621"/>
    <w:rsid w:val="00292CB0"/>
    <w:rsid w:val="002968D6"/>
    <w:rsid w:val="00297CCA"/>
    <w:rsid w:val="002A78ED"/>
    <w:rsid w:val="002B0C02"/>
    <w:rsid w:val="002B56BB"/>
    <w:rsid w:val="002B7117"/>
    <w:rsid w:val="002D0170"/>
    <w:rsid w:val="002D3A7A"/>
    <w:rsid w:val="002D6548"/>
    <w:rsid w:val="002D680B"/>
    <w:rsid w:val="002E1005"/>
    <w:rsid w:val="002E589B"/>
    <w:rsid w:val="002F2CA3"/>
    <w:rsid w:val="002F573A"/>
    <w:rsid w:val="00305020"/>
    <w:rsid w:val="00320026"/>
    <w:rsid w:val="00320449"/>
    <w:rsid w:val="00363627"/>
    <w:rsid w:val="00371635"/>
    <w:rsid w:val="0037711A"/>
    <w:rsid w:val="00380169"/>
    <w:rsid w:val="00392CA6"/>
    <w:rsid w:val="0039692B"/>
    <w:rsid w:val="003A095A"/>
    <w:rsid w:val="003A7F65"/>
    <w:rsid w:val="003B001B"/>
    <w:rsid w:val="003B42E0"/>
    <w:rsid w:val="003C1F3E"/>
    <w:rsid w:val="003D5384"/>
    <w:rsid w:val="003D5D87"/>
    <w:rsid w:val="003E1414"/>
    <w:rsid w:val="003E2FD3"/>
    <w:rsid w:val="003F1BBA"/>
    <w:rsid w:val="003F22EE"/>
    <w:rsid w:val="003F371A"/>
    <w:rsid w:val="003F5D86"/>
    <w:rsid w:val="00406773"/>
    <w:rsid w:val="00407278"/>
    <w:rsid w:val="004121ED"/>
    <w:rsid w:val="00413457"/>
    <w:rsid w:val="00427779"/>
    <w:rsid w:val="004309B3"/>
    <w:rsid w:val="00436262"/>
    <w:rsid w:val="00451551"/>
    <w:rsid w:val="00465CC8"/>
    <w:rsid w:val="00477141"/>
    <w:rsid w:val="00485A0D"/>
    <w:rsid w:val="004927F3"/>
    <w:rsid w:val="00495478"/>
    <w:rsid w:val="00496DA9"/>
    <w:rsid w:val="004B5DB4"/>
    <w:rsid w:val="004B6DFE"/>
    <w:rsid w:val="004B6F24"/>
    <w:rsid w:val="004C313B"/>
    <w:rsid w:val="004E0F09"/>
    <w:rsid w:val="004F1EA7"/>
    <w:rsid w:val="004F30B4"/>
    <w:rsid w:val="004F628C"/>
    <w:rsid w:val="004F78F7"/>
    <w:rsid w:val="0050140F"/>
    <w:rsid w:val="00504FA9"/>
    <w:rsid w:val="00505F68"/>
    <w:rsid w:val="00514330"/>
    <w:rsid w:val="00517D15"/>
    <w:rsid w:val="00526A58"/>
    <w:rsid w:val="00534A8A"/>
    <w:rsid w:val="005360E7"/>
    <w:rsid w:val="00572CD6"/>
    <w:rsid w:val="005803D9"/>
    <w:rsid w:val="0058675D"/>
    <w:rsid w:val="00587CF8"/>
    <w:rsid w:val="005A1F1D"/>
    <w:rsid w:val="005A4888"/>
    <w:rsid w:val="005A6F54"/>
    <w:rsid w:val="005B55C4"/>
    <w:rsid w:val="005B6850"/>
    <w:rsid w:val="005C40F9"/>
    <w:rsid w:val="005C73F7"/>
    <w:rsid w:val="005D3097"/>
    <w:rsid w:val="005D7E06"/>
    <w:rsid w:val="005E26BC"/>
    <w:rsid w:val="005E2BC1"/>
    <w:rsid w:val="005E5C5B"/>
    <w:rsid w:val="005F03C0"/>
    <w:rsid w:val="005F392F"/>
    <w:rsid w:val="00603769"/>
    <w:rsid w:val="0060578B"/>
    <w:rsid w:val="00605973"/>
    <w:rsid w:val="00606B22"/>
    <w:rsid w:val="006170F6"/>
    <w:rsid w:val="00621EAB"/>
    <w:rsid w:val="0062283D"/>
    <w:rsid w:val="00642F87"/>
    <w:rsid w:val="0064591B"/>
    <w:rsid w:val="0064796F"/>
    <w:rsid w:val="0065176F"/>
    <w:rsid w:val="00655C2E"/>
    <w:rsid w:val="00661740"/>
    <w:rsid w:val="00661C6C"/>
    <w:rsid w:val="00663D8F"/>
    <w:rsid w:val="006642A2"/>
    <w:rsid w:val="00665888"/>
    <w:rsid w:val="00666E26"/>
    <w:rsid w:val="006732F9"/>
    <w:rsid w:val="00680021"/>
    <w:rsid w:val="00681C06"/>
    <w:rsid w:val="00682288"/>
    <w:rsid w:val="00687A07"/>
    <w:rsid w:val="00693426"/>
    <w:rsid w:val="006A1006"/>
    <w:rsid w:val="006A1E19"/>
    <w:rsid w:val="006A2D3E"/>
    <w:rsid w:val="006A3776"/>
    <w:rsid w:val="006A4DE6"/>
    <w:rsid w:val="006A539C"/>
    <w:rsid w:val="006C4EDC"/>
    <w:rsid w:val="006D2D8C"/>
    <w:rsid w:val="006E11D3"/>
    <w:rsid w:val="006E52F3"/>
    <w:rsid w:val="006F0844"/>
    <w:rsid w:val="00701C66"/>
    <w:rsid w:val="00706EC1"/>
    <w:rsid w:val="0072092A"/>
    <w:rsid w:val="007228C5"/>
    <w:rsid w:val="0073088A"/>
    <w:rsid w:val="00733F25"/>
    <w:rsid w:val="007356EC"/>
    <w:rsid w:val="00735E1D"/>
    <w:rsid w:val="00744765"/>
    <w:rsid w:val="00744BE8"/>
    <w:rsid w:val="007510DC"/>
    <w:rsid w:val="0076095E"/>
    <w:rsid w:val="00764AA2"/>
    <w:rsid w:val="007653F0"/>
    <w:rsid w:val="00770E25"/>
    <w:rsid w:val="0077486C"/>
    <w:rsid w:val="007808AB"/>
    <w:rsid w:val="00783B0A"/>
    <w:rsid w:val="00784116"/>
    <w:rsid w:val="007A2143"/>
    <w:rsid w:val="007A25DC"/>
    <w:rsid w:val="007A4326"/>
    <w:rsid w:val="007A66A3"/>
    <w:rsid w:val="007A71AE"/>
    <w:rsid w:val="007B18F9"/>
    <w:rsid w:val="007B23C0"/>
    <w:rsid w:val="007B39D0"/>
    <w:rsid w:val="007B6B66"/>
    <w:rsid w:val="007C250A"/>
    <w:rsid w:val="007C27CE"/>
    <w:rsid w:val="007D1969"/>
    <w:rsid w:val="007E1CA1"/>
    <w:rsid w:val="007E209B"/>
    <w:rsid w:val="007F1301"/>
    <w:rsid w:val="007F552A"/>
    <w:rsid w:val="007F6351"/>
    <w:rsid w:val="0080403C"/>
    <w:rsid w:val="008106D8"/>
    <w:rsid w:val="00812F3B"/>
    <w:rsid w:val="00817626"/>
    <w:rsid w:val="00824C06"/>
    <w:rsid w:val="008318E4"/>
    <w:rsid w:val="00833E30"/>
    <w:rsid w:val="00847DBD"/>
    <w:rsid w:val="00850CEC"/>
    <w:rsid w:val="0085456C"/>
    <w:rsid w:val="00857D62"/>
    <w:rsid w:val="008728BE"/>
    <w:rsid w:val="00877A46"/>
    <w:rsid w:val="00885346"/>
    <w:rsid w:val="008941F5"/>
    <w:rsid w:val="00897E9D"/>
    <w:rsid w:val="008C0084"/>
    <w:rsid w:val="008C09B7"/>
    <w:rsid w:val="008C1AAD"/>
    <w:rsid w:val="008C4D54"/>
    <w:rsid w:val="008D3DAC"/>
    <w:rsid w:val="008D5EC1"/>
    <w:rsid w:val="008D6254"/>
    <w:rsid w:val="008E0D59"/>
    <w:rsid w:val="008E61C8"/>
    <w:rsid w:val="008F0852"/>
    <w:rsid w:val="008F1D7F"/>
    <w:rsid w:val="008F5E92"/>
    <w:rsid w:val="008F6901"/>
    <w:rsid w:val="008F6FCF"/>
    <w:rsid w:val="00901BC9"/>
    <w:rsid w:val="0090418E"/>
    <w:rsid w:val="009050B6"/>
    <w:rsid w:val="00906E94"/>
    <w:rsid w:val="00913B7A"/>
    <w:rsid w:val="00920F40"/>
    <w:rsid w:val="00947D35"/>
    <w:rsid w:val="00950834"/>
    <w:rsid w:val="00950D58"/>
    <w:rsid w:val="00953555"/>
    <w:rsid w:val="00963073"/>
    <w:rsid w:val="009705B5"/>
    <w:rsid w:val="00971988"/>
    <w:rsid w:val="009827B7"/>
    <w:rsid w:val="00984CC1"/>
    <w:rsid w:val="009A69A2"/>
    <w:rsid w:val="009C0273"/>
    <w:rsid w:val="009E28F8"/>
    <w:rsid w:val="009E4D52"/>
    <w:rsid w:val="009F255C"/>
    <w:rsid w:val="00A02AB7"/>
    <w:rsid w:val="00A039B2"/>
    <w:rsid w:val="00A158C1"/>
    <w:rsid w:val="00A1727D"/>
    <w:rsid w:val="00A222EB"/>
    <w:rsid w:val="00A3311E"/>
    <w:rsid w:val="00A350D2"/>
    <w:rsid w:val="00A36DA9"/>
    <w:rsid w:val="00A40F7C"/>
    <w:rsid w:val="00A415BF"/>
    <w:rsid w:val="00A418D3"/>
    <w:rsid w:val="00A4331F"/>
    <w:rsid w:val="00A46138"/>
    <w:rsid w:val="00A46382"/>
    <w:rsid w:val="00A47437"/>
    <w:rsid w:val="00A60133"/>
    <w:rsid w:val="00A66665"/>
    <w:rsid w:val="00A73E23"/>
    <w:rsid w:val="00A774F2"/>
    <w:rsid w:val="00A85CE9"/>
    <w:rsid w:val="00A86E88"/>
    <w:rsid w:val="00A90104"/>
    <w:rsid w:val="00AA028B"/>
    <w:rsid w:val="00AA1E83"/>
    <w:rsid w:val="00AA3FDD"/>
    <w:rsid w:val="00AA500E"/>
    <w:rsid w:val="00AB68D7"/>
    <w:rsid w:val="00AB7451"/>
    <w:rsid w:val="00AC1080"/>
    <w:rsid w:val="00AC3B4E"/>
    <w:rsid w:val="00AC3C34"/>
    <w:rsid w:val="00AE0BCC"/>
    <w:rsid w:val="00AE40F5"/>
    <w:rsid w:val="00AE4F18"/>
    <w:rsid w:val="00AE5A8C"/>
    <w:rsid w:val="00AF1F41"/>
    <w:rsid w:val="00AF2879"/>
    <w:rsid w:val="00AF40A2"/>
    <w:rsid w:val="00B02864"/>
    <w:rsid w:val="00B02F85"/>
    <w:rsid w:val="00B0307F"/>
    <w:rsid w:val="00B053BE"/>
    <w:rsid w:val="00B06A2A"/>
    <w:rsid w:val="00B2194B"/>
    <w:rsid w:val="00B36119"/>
    <w:rsid w:val="00B478AF"/>
    <w:rsid w:val="00B60F96"/>
    <w:rsid w:val="00B70B4E"/>
    <w:rsid w:val="00B72AC0"/>
    <w:rsid w:val="00B9544F"/>
    <w:rsid w:val="00BA7057"/>
    <w:rsid w:val="00BB0F5E"/>
    <w:rsid w:val="00BB3CF2"/>
    <w:rsid w:val="00BB597D"/>
    <w:rsid w:val="00BC0E1F"/>
    <w:rsid w:val="00BC614C"/>
    <w:rsid w:val="00BD3454"/>
    <w:rsid w:val="00BE1F2E"/>
    <w:rsid w:val="00BE5D8C"/>
    <w:rsid w:val="00BF0422"/>
    <w:rsid w:val="00BF1E55"/>
    <w:rsid w:val="00C0173C"/>
    <w:rsid w:val="00C01872"/>
    <w:rsid w:val="00C06189"/>
    <w:rsid w:val="00C30EA4"/>
    <w:rsid w:val="00C33A20"/>
    <w:rsid w:val="00C46402"/>
    <w:rsid w:val="00C55ED3"/>
    <w:rsid w:val="00C57F05"/>
    <w:rsid w:val="00C60616"/>
    <w:rsid w:val="00C666D5"/>
    <w:rsid w:val="00C6794B"/>
    <w:rsid w:val="00C749E1"/>
    <w:rsid w:val="00C820AE"/>
    <w:rsid w:val="00C904F6"/>
    <w:rsid w:val="00C96320"/>
    <w:rsid w:val="00C97070"/>
    <w:rsid w:val="00CC40FF"/>
    <w:rsid w:val="00CC4112"/>
    <w:rsid w:val="00CC5CAA"/>
    <w:rsid w:val="00CC6B84"/>
    <w:rsid w:val="00CD0FBB"/>
    <w:rsid w:val="00CD619C"/>
    <w:rsid w:val="00CD7DD8"/>
    <w:rsid w:val="00CE6B9A"/>
    <w:rsid w:val="00CF08C4"/>
    <w:rsid w:val="00D22CD8"/>
    <w:rsid w:val="00D34DC2"/>
    <w:rsid w:val="00D35BE9"/>
    <w:rsid w:val="00D373CB"/>
    <w:rsid w:val="00D42A36"/>
    <w:rsid w:val="00D42DF0"/>
    <w:rsid w:val="00D469DE"/>
    <w:rsid w:val="00D51892"/>
    <w:rsid w:val="00D5415A"/>
    <w:rsid w:val="00D5678F"/>
    <w:rsid w:val="00D727F1"/>
    <w:rsid w:val="00D73166"/>
    <w:rsid w:val="00D7468F"/>
    <w:rsid w:val="00D75DFA"/>
    <w:rsid w:val="00D804CF"/>
    <w:rsid w:val="00D86EF2"/>
    <w:rsid w:val="00D87812"/>
    <w:rsid w:val="00D92067"/>
    <w:rsid w:val="00D93DD1"/>
    <w:rsid w:val="00D9746B"/>
    <w:rsid w:val="00DA080D"/>
    <w:rsid w:val="00DA2859"/>
    <w:rsid w:val="00DA3B1F"/>
    <w:rsid w:val="00DA4DBE"/>
    <w:rsid w:val="00DA5507"/>
    <w:rsid w:val="00DB4586"/>
    <w:rsid w:val="00DB632C"/>
    <w:rsid w:val="00DB7831"/>
    <w:rsid w:val="00DD213A"/>
    <w:rsid w:val="00DD3DBB"/>
    <w:rsid w:val="00DD7D96"/>
    <w:rsid w:val="00DE04C8"/>
    <w:rsid w:val="00DE7BC4"/>
    <w:rsid w:val="00DF004A"/>
    <w:rsid w:val="00DF1F06"/>
    <w:rsid w:val="00DF4437"/>
    <w:rsid w:val="00DF7BAA"/>
    <w:rsid w:val="00E050E8"/>
    <w:rsid w:val="00E06337"/>
    <w:rsid w:val="00E14FEA"/>
    <w:rsid w:val="00E16210"/>
    <w:rsid w:val="00E26B2C"/>
    <w:rsid w:val="00E30ACA"/>
    <w:rsid w:val="00E35451"/>
    <w:rsid w:val="00E36E5E"/>
    <w:rsid w:val="00E425BF"/>
    <w:rsid w:val="00E6175B"/>
    <w:rsid w:val="00E82208"/>
    <w:rsid w:val="00E82A48"/>
    <w:rsid w:val="00E90074"/>
    <w:rsid w:val="00EB76BF"/>
    <w:rsid w:val="00EC03A8"/>
    <w:rsid w:val="00EC60D9"/>
    <w:rsid w:val="00ED0079"/>
    <w:rsid w:val="00ED1E93"/>
    <w:rsid w:val="00ED2E61"/>
    <w:rsid w:val="00EE3CF9"/>
    <w:rsid w:val="00EE3FA3"/>
    <w:rsid w:val="00EE4DB9"/>
    <w:rsid w:val="00EF4754"/>
    <w:rsid w:val="00EF58CC"/>
    <w:rsid w:val="00F01A51"/>
    <w:rsid w:val="00F037B0"/>
    <w:rsid w:val="00F12175"/>
    <w:rsid w:val="00F12F10"/>
    <w:rsid w:val="00F131CF"/>
    <w:rsid w:val="00F152B5"/>
    <w:rsid w:val="00F2137D"/>
    <w:rsid w:val="00F2484D"/>
    <w:rsid w:val="00F33353"/>
    <w:rsid w:val="00F33838"/>
    <w:rsid w:val="00F42AE9"/>
    <w:rsid w:val="00F51812"/>
    <w:rsid w:val="00F51D24"/>
    <w:rsid w:val="00F56803"/>
    <w:rsid w:val="00F6761F"/>
    <w:rsid w:val="00F755A6"/>
    <w:rsid w:val="00F77719"/>
    <w:rsid w:val="00F779B2"/>
    <w:rsid w:val="00F84506"/>
    <w:rsid w:val="00F92A66"/>
    <w:rsid w:val="00FA3DF4"/>
    <w:rsid w:val="00FB3476"/>
    <w:rsid w:val="00FB392D"/>
    <w:rsid w:val="00FC4802"/>
    <w:rsid w:val="00FC49A9"/>
    <w:rsid w:val="00FD0F7E"/>
    <w:rsid w:val="00FD20D9"/>
    <w:rsid w:val="00FD485D"/>
    <w:rsid w:val="00FE4885"/>
    <w:rsid w:val="00FF2FB6"/>
    <w:rsid w:val="00FF3237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0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48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D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B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d">
    <w:name w:val="FollowedHyperlink"/>
    <w:basedOn w:val="a0"/>
    <w:uiPriority w:val="99"/>
    <w:semiHidden/>
    <w:unhideWhenUsed/>
    <w:rsid w:val="00AA500E"/>
    <w:rPr>
      <w:color w:val="954F72" w:themeColor="followedHyperlink"/>
      <w:u w:val="single"/>
    </w:rPr>
  </w:style>
  <w:style w:type="paragraph" w:styleId="ae">
    <w:name w:val="Normal (Web)"/>
    <w:basedOn w:val="a"/>
    <w:uiPriority w:val="99"/>
    <w:unhideWhenUsed/>
    <w:rsid w:val="00B3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3D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779B2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181B1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48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D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B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d">
    <w:name w:val="FollowedHyperlink"/>
    <w:basedOn w:val="a0"/>
    <w:uiPriority w:val="99"/>
    <w:semiHidden/>
    <w:unhideWhenUsed/>
    <w:rsid w:val="00AA500E"/>
    <w:rPr>
      <w:color w:val="954F72" w:themeColor="followedHyperlink"/>
      <w:u w:val="single"/>
    </w:rPr>
  </w:style>
  <w:style w:type="paragraph" w:styleId="ae">
    <w:name w:val="Normal (Web)"/>
    <w:basedOn w:val="a"/>
    <w:uiPriority w:val="99"/>
    <w:unhideWhenUsed/>
    <w:rsid w:val="00B3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3D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779B2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181B1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Windows User</cp:lastModifiedBy>
  <cp:revision>5</cp:revision>
  <cp:lastPrinted>2024-06-26T06:14:00Z</cp:lastPrinted>
  <dcterms:created xsi:type="dcterms:W3CDTF">2023-11-21T10:02:00Z</dcterms:created>
  <dcterms:modified xsi:type="dcterms:W3CDTF">2024-06-26T06:29:00Z</dcterms:modified>
</cp:coreProperties>
</file>